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7B0" w:rsidRPr="00A65883" w:rsidRDefault="007427B0" w:rsidP="007427B0">
      <w:pPr>
        <w:spacing w:after="0" w:line="240" w:lineRule="auto"/>
        <w:jc w:val="center"/>
        <w:rPr>
          <w:rFonts w:ascii="Times New Roman" w:hAnsi="Times New Roman"/>
          <w:bCs/>
          <w:sz w:val="28"/>
          <w:szCs w:val="28"/>
        </w:rPr>
      </w:pPr>
      <w:r w:rsidRPr="00A65883">
        <w:rPr>
          <w:rFonts w:ascii="Times New Roman" w:hAnsi="Times New Roman"/>
          <w:bCs/>
          <w:sz w:val="28"/>
          <w:szCs w:val="28"/>
        </w:rPr>
        <w:t>Департамент внутренней и кадровой политики Белгородской области</w:t>
      </w:r>
    </w:p>
    <w:p w:rsidR="00EA395C" w:rsidRDefault="007427B0" w:rsidP="007427B0">
      <w:pPr>
        <w:spacing w:after="0" w:line="240" w:lineRule="auto"/>
        <w:jc w:val="center"/>
        <w:rPr>
          <w:rFonts w:ascii="Times New Roman" w:hAnsi="Times New Roman"/>
          <w:bCs/>
          <w:sz w:val="28"/>
          <w:szCs w:val="28"/>
        </w:rPr>
      </w:pPr>
      <w:r w:rsidRPr="00A65883">
        <w:rPr>
          <w:rFonts w:ascii="Times New Roman" w:hAnsi="Times New Roman"/>
          <w:bCs/>
          <w:sz w:val="28"/>
          <w:szCs w:val="28"/>
        </w:rPr>
        <w:t xml:space="preserve">Областное государственное автономное профессиональное  </w:t>
      </w:r>
    </w:p>
    <w:p w:rsidR="007427B0" w:rsidRPr="00A65883" w:rsidRDefault="007427B0" w:rsidP="007427B0">
      <w:pPr>
        <w:spacing w:after="0" w:line="240" w:lineRule="auto"/>
        <w:jc w:val="center"/>
        <w:rPr>
          <w:rFonts w:ascii="Times New Roman" w:hAnsi="Times New Roman"/>
          <w:sz w:val="28"/>
          <w:szCs w:val="28"/>
        </w:rPr>
      </w:pPr>
      <w:r w:rsidRPr="00A65883">
        <w:rPr>
          <w:rFonts w:ascii="Times New Roman" w:hAnsi="Times New Roman"/>
          <w:bCs/>
          <w:sz w:val="28"/>
          <w:szCs w:val="28"/>
        </w:rPr>
        <w:t>образовательное учреждение</w:t>
      </w:r>
    </w:p>
    <w:p w:rsidR="007427B0" w:rsidRPr="00A65883" w:rsidRDefault="007427B0" w:rsidP="007427B0">
      <w:pPr>
        <w:spacing w:after="0" w:line="240" w:lineRule="auto"/>
        <w:jc w:val="center"/>
        <w:rPr>
          <w:rFonts w:ascii="Times New Roman" w:hAnsi="Times New Roman"/>
          <w:bCs/>
          <w:sz w:val="28"/>
          <w:szCs w:val="28"/>
        </w:rPr>
      </w:pPr>
      <w:r w:rsidRPr="00A65883">
        <w:rPr>
          <w:rFonts w:ascii="Times New Roman" w:hAnsi="Times New Roman"/>
          <w:bCs/>
          <w:sz w:val="28"/>
          <w:szCs w:val="28"/>
        </w:rPr>
        <w:t>“</w:t>
      </w:r>
      <w:proofErr w:type="spellStart"/>
      <w:r w:rsidRPr="00A65883">
        <w:rPr>
          <w:rFonts w:ascii="Times New Roman" w:hAnsi="Times New Roman"/>
          <w:bCs/>
          <w:sz w:val="28"/>
          <w:szCs w:val="28"/>
        </w:rPr>
        <w:t>Губкинский</w:t>
      </w:r>
      <w:proofErr w:type="spellEnd"/>
      <w:r w:rsidRPr="00A65883">
        <w:rPr>
          <w:rFonts w:ascii="Times New Roman" w:hAnsi="Times New Roman"/>
          <w:bCs/>
          <w:sz w:val="28"/>
          <w:szCs w:val="28"/>
        </w:rPr>
        <w:t xml:space="preserve"> горно-политехнический колледж”</w:t>
      </w:r>
    </w:p>
    <w:p w:rsidR="00170809" w:rsidRPr="00D430C2" w:rsidRDefault="00170809" w:rsidP="00D430C2">
      <w:pPr>
        <w:spacing w:after="0" w:line="240" w:lineRule="auto"/>
        <w:rPr>
          <w:rFonts w:ascii="Times New Roman" w:hAnsi="Times New Roman"/>
          <w:sz w:val="24"/>
          <w:szCs w:val="24"/>
        </w:rPr>
      </w:pPr>
    </w:p>
    <w:p w:rsidR="00170809" w:rsidRDefault="00170809" w:rsidP="00E4137F">
      <w:pPr>
        <w:rPr>
          <w:sz w:val="28"/>
          <w:szCs w:val="28"/>
        </w:rPr>
      </w:pPr>
    </w:p>
    <w:p w:rsidR="00170809" w:rsidRDefault="00170809" w:rsidP="00E4137F">
      <w:pPr>
        <w:jc w:val="center"/>
        <w:rPr>
          <w:sz w:val="28"/>
          <w:szCs w:val="28"/>
        </w:rPr>
      </w:pPr>
    </w:p>
    <w:p w:rsidR="00170809" w:rsidRDefault="00170809" w:rsidP="00E4137F">
      <w:pPr>
        <w:rPr>
          <w:sz w:val="28"/>
          <w:szCs w:val="28"/>
        </w:rPr>
      </w:pPr>
    </w:p>
    <w:p w:rsidR="00170809" w:rsidRDefault="00170809" w:rsidP="00E4137F">
      <w:pPr>
        <w:rPr>
          <w:sz w:val="28"/>
          <w:szCs w:val="28"/>
        </w:rPr>
      </w:pPr>
    </w:p>
    <w:p w:rsidR="00510ECB" w:rsidRDefault="00510ECB" w:rsidP="00E4137F">
      <w:pPr>
        <w:rPr>
          <w:sz w:val="28"/>
          <w:szCs w:val="28"/>
        </w:rPr>
      </w:pPr>
    </w:p>
    <w:p w:rsidR="00170809" w:rsidRDefault="00170809" w:rsidP="00E4137F">
      <w:pPr>
        <w:jc w:val="center"/>
        <w:rPr>
          <w:sz w:val="28"/>
          <w:szCs w:val="28"/>
        </w:rPr>
      </w:pPr>
    </w:p>
    <w:p w:rsidR="007427B0" w:rsidRPr="007427B0" w:rsidRDefault="007427B0" w:rsidP="007427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aps/>
          <w:sz w:val="32"/>
          <w:szCs w:val="32"/>
        </w:rPr>
      </w:pPr>
      <w:r w:rsidRPr="007427B0">
        <w:rPr>
          <w:rFonts w:ascii="Times New Roman" w:hAnsi="Times New Roman"/>
          <w:b/>
          <w:bCs/>
          <w:caps/>
          <w:sz w:val="32"/>
          <w:szCs w:val="32"/>
        </w:rPr>
        <w:t xml:space="preserve">Рабочая ПРОГРАММа </w:t>
      </w:r>
      <w:r>
        <w:rPr>
          <w:rFonts w:ascii="Times New Roman" w:hAnsi="Times New Roman"/>
          <w:b/>
          <w:bCs/>
          <w:caps/>
          <w:sz w:val="32"/>
          <w:szCs w:val="32"/>
        </w:rPr>
        <w:t>учебной практики</w:t>
      </w:r>
    </w:p>
    <w:p w:rsidR="009C455E" w:rsidRDefault="007427B0" w:rsidP="007427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sidRPr="007427B0">
        <w:rPr>
          <w:rFonts w:ascii="Times New Roman" w:hAnsi="Times New Roman"/>
          <w:b/>
          <w:caps/>
          <w:sz w:val="32"/>
          <w:szCs w:val="32"/>
        </w:rPr>
        <w:t xml:space="preserve">ПРОФЕССИОНАЛЬНОГО МОДУЛЯ </w:t>
      </w:r>
    </w:p>
    <w:p w:rsidR="00F84A36" w:rsidRPr="00FD6A08" w:rsidRDefault="00F84A36" w:rsidP="00F84A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r>
        <w:rPr>
          <w:rFonts w:ascii="Times New Roman" w:hAnsi="Times New Roman"/>
          <w:b/>
          <w:caps/>
          <w:sz w:val="28"/>
          <w:szCs w:val="28"/>
        </w:rPr>
        <w:t xml:space="preserve">ПМ </w:t>
      </w:r>
      <w:r w:rsidRPr="00983772">
        <w:rPr>
          <w:rFonts w:ascii="Times New Roman" w:hAnsi="Times New Roman"/>
          <w:b/>
          <w:caps/>
          <w:sz w:val="28"/>
          <w:szCs w:val="28"/>
        </w:rPr>
        <w:t xml:space="preserve">04 Выполнение работ по </w:t>
      </w:r>
      <w:r w:rsidR="00AB74B0">
        <w:rPr>
          <w:rFonts w:ascii="Times New Roman" w:hAnsi="Times New Roman"/>
          <w:b/>
          <w:caps/>
          <w:sz w:val="28"/>
          <w:szCs w:val="28"/>
        </w:rPr>
        <w:t>профессии 15894 Оператор поста централизации</w:t>
      </w:r>
    </w:p>
    <w:p w:rsidR="00510ECB" w:rsidRPr="009C455E" w:rsidRDefault="00510ECB" w:rsidP="009C45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7427B0" w:rsidRPr="007427B0" w:rsidRDefault="007427B0" w:rsidP="0074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p w:rsidR="00510ECB" w:rsidRPr="00510ECB" w:rsidRDefault="00510ECB" w:rsidP="00510ECB">
      <w:pPr>
        <w:spacing w:after="0" w:line="240" w:lineRule="auto"/>
        <w:jc w:val="center"/>
        <w:rPr>
          <w:rFonts w:ascii="Times New Roman" w:hAnsi="Times New Roman"/>
          <w:sz w:val="28"/>
          <w:szCs w:val="24"/>
        </w:rPr>
      </w:pPr>
      <w:r w:rsidRPr="00510ECB">
        <w:rPr>
          <w:rFonts w:ascii="Times New Roman" w:hAnsi="Times New Roman"/>
          <w:sz w:val="28"/>
          <w:szCs w:val="24"/>
        </w:rPr>
        <w:t>Для специальности</w:t>
      </w:r>
    </w:p>
    <w:p w:rsidR="00510ECB" w:rsidRPr="00510ECB" w:rsidRDefault="00510ECB" w:rsidP="00510ECB">
      <w:pPr>
        <w:spacing w:after="0" w:line="240" w:lineRule="auto"/>
        <w:jc w:val="center"/>
        <w:rPr>
          <w:rFonts w:ascii="Times New Roman" w:hAnsi="Times New Roman"/>
          <w:sz w:val="28"/>
          <w:szCs w:val="24"/>
        </w:rPr>
      </w:pPr>
      <w:r w:rsidRPr="00510ECB">
        <w:rPr>
          <w:rFonts w:ascii="Times New Roman" w:hAnsi="Times New Roman"/>
          <w:sz w:val="28"/>
          <w:szCs w:val="24"/>
        </w:rPr>
        <w:t>23.02.01 Организация перевозок и управление на транспорте (по видам)</w:t>
      </w:r>
    </w:p>
    <w:p w:rsidR="00510ECB" w:rsidRPr="00510ECB" w:rsidRDefault="00510ECB" w:rsidP="00510ECB">
      <w:pPr>
        <w:spacing w:after="0" w:line="240" w:lineRule="auto"/>
        <w:jc w:val="center"/>
        <w:rPr>
          <w:rFonts w:ascii="Times New Roman" w:hAnsi="Times New Roman"/>
          <w:sz w:val="28"/>
          <w:szCs w:val="24"/>
        </w:rPr>
      </w:pPr>
      <w:r w:rsidRPr="00510ECB">
        <w:rPr>
          <w:rFonts w:ascii="Times New Roman" w:hAnsi="Times New Roman"/>
          <w:sz w:val="28"/>
          <w:szCs w:val="24"/>
        </w:rPr>
        <w:t>(железнодорожный транспорт)</w:t>
      </w:r>
    </w:p>
    <w:p w:rsidR="00510ECB" w:rsidRPr="00510ECB" w:rsidRDefault="00510ECB" w:rsidP="0051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4"/>
        </w:rPr>
      </w:pPr>
    </w:p>
    <w:p w:rsidR="00510ECB" w:rsidRPr="00510ECB" w:rsidRDefault="00510ECB" w:rsidP="0051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4"/>
        </w:rPr>
      </w:pPr>
    </w:p>
    <w:p w:rsid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i/>
          <w:caps/>
          <w:sz w:val="20"/>
          <w:szCs w:val="20"/>
        </w:rPr>
      </w:pPr>
    </w:p>
    <w:p w:rsid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i/>
          <w:caps/>
          <w:sz w:val="20"/>
          <w:szCs w:val="20"/>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i/>
          <w:caps/>
          <w:sz w:val="20"/>
          <w:szCs w:val="20"/>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i/>
          <w:caps/>
          <w:sz w:val="20"/>
          <w:szCs w:val="20"/>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510ECB" w:rsidRPr="00510ECB" w:rsidRDefault="00510ECB" w:rsidP="0051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sidRPr="00510ECB">
        <w:rPr>
          <w:rFonts w:ascii="Times New Roman" w:hAnsi="Times New Roman"/>
          <w:bCs/>
          <w:sz w:val="24"/>
          <w:szCs w:val="24"/>
        </w:rPr>
        <w:t>Губкин,2020 г.</w:t>
      </w:r>
    </w:p>
    <w:p w:rsidR="005D6C19" w:rsidRDefault="005D6C19" w:rsidP="00A305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p>
    <w:p w:rsidR="003719DA" w:rsidRPr="0025660C" w:rsidRDefault="005D6C19" w:rsidP="00371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proofErr w:type="gramStart"/>
      <w:r w:rsidRPr="005D6C19">
        <w:rPr>
          <w:rFonts w:ascii="Times New Roman" w:hAnsi="Times New Roman"/>
          <w:sz w:val="24"/>
        </w:rPr>
        <w:t>Программа учебной практики профессионального модуля разработана на основе федерального образовательного стандарта по специальности среднего образовательного стандарта (далее СПО) 23.02.01 «Организация перевозок и управление движением н</w:t>
      </w:r>
      <w:r w:rsidR="003719DA">
        <w:rPr>
          <w:rFonts w:ascii="Times New Roman" w:hAnsi="Times New Roman"/>
          <w:sz w:val="24"/>
        </w:rPr>
        <w:t xml:space="preserve">а транспорте (железнодорожном)», </w:t>
      </w:r>
      <w:r w:rsidR="003719DA" w:rsidRPr="003719DA">
        <w:rPr>
          <w:rFonts w:ascii="Times New Roman" w:hAnsi="Times New Roman"/>
          <w:sz w:val="24"/>
          <w:szCs w:val="24"/>
        </w:rPr>
        <w:t xml:space="preserve"> </w:t>
      </w:r>
      <w:r w:rsidR="003719DA">
        <w:rPr>
          <w:rFonts w:ascii="Times New Roman" w:hAnsi="Times New Roman"/>
          <w:sz w:val="24"/>
          <w:szCs w:val="24"/>
        </w:rPr>
        <w:t xml:space="preserve">с учетом </w:t>
      </w:r>
      <w:r w:rsidR="003719DA" w:rsidRPr="0025660C">
        <w:rPr>
          <w:rFonts w:ascii="Times New Roman" w:hAnsi="Times New Roman"/>
          <w:sz w:val="24"/>
          <w:szCs w:val="24"/>
        </w:rPr>
        <w:t xml:space="preserve">Профессионального стандарта «Оператор поста централизации, оператор сортировочной горки» (утв. </w:t>
      </w:r>
      <w:hyperlink w:anchor="sub_0" w:history="1">
        <w:r w:rsidR="003719DA" w:rsidRPr="0025660C">
          <w:rPr>
            <w:rFonts w:ascii="Times New Roman" w:hAnsi="Times New Roman"/>
            <w:sz w:val="24"/>
            <w:szCs w:val="24"/>
          </w:rPr>
          <w:t>приказом</w:t>
        </w:r>
      </w:hyperlink>
      <w:r w:rsidR="003719DA" w:rsidRPr="0025660C">
        <w:rPr>
          <w:rFonts w:ascii="Times New Roman" w:hAnsi="Times New Roman"/>
          <w:sz w:val="24"/>
          <w:szCs w:val="24"/>
        </w:rPr>
        <w:t xml:space="preserve"> Министерства труда и социальной защиты РФ от 11 апреля 2014 г. N 230н)</w:t>
      </w:r>
      <w:proofErr w:type="gramEnd"/>
    </w:p>
    <w:p w:rsidR="005D6C19" w:rsidRPr="005D6C19" w:rsidRDefault="005D6C19" w:rsidP="005D6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hAnsi="Times New Roman"/>
          <w:sz w:val="24"/>
        </w:rPr>
      </w:pPr>
    </w:p>
    <w:p w:rsidR="005D6C19" w:rsidRDefault="005D6C19" w:rsidP="005D6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rPr>
      </w:pPr>
      <w:r w:rsidRPr="005D6C19">
        <w:rPr>
          <w:rFonts w:ascii="Times New Roman" w:hAnsi="Times New Roman"/>
          <w:sz w:val="24"/>
        </w:rPr>
        <w:t>Организация-разработчик: ОГАПОУ «</w:t>
      </w:r>
      <w:proofErr w:type="spellStart"/>
      <w:r w:rsidRPr="005D6C19">
        <w:rPr>
          <w:rFonts w:ascii="Times New Roman" w:hAnsi="Times New Roman"/>
          <w:sz w:val="24"/>
        </w:rPr>
        <w:t>Губкинский</w:t>
      </w:r>
      <w:proofErr w:type="spellEnd"/>
      <w:r w:rsidRPr="005D6C19">
        <w:rPr>
          <w:rFonts w:ascii="Times New Roman" w:hAnsi="Times New Roman"/>
          <w:sz w:val="24"/>
        </w:rPr>
        <w:t xml:space="preserve"> горно-политехнический колледж»</w:t>
      </w:r>
    </w:p>
    <w:p w:rsidR="00510ECB" w:rsidRDefault="00510ECB" w:rsidP="005D6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rPr>
      </w:pPr>
    </w:p>
    <w:p w:rsidR="00510ECB" w:rsidRPr="005D6C19" w:rsidRDefault="00510ECB" w:rsidP="005D6C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32"/>
          <w:szCs w:val="28"/>
        </w:rPr>
      </w:pPr>
    </w:p>
    <w:tbl>
      <w:tblPr>
        <w:tblW w:w="10598" w:type="dxa"/>
        <w:tblLook w:val="04A0" w:firstRow="1" w:lastRow="0" w:firstColumn="1" w:lastColumn="0" w:noHBand="0" w:noVBand="1"/>
      </w:tblPr>
      <w:tblGrid>
        <w:gridCol w:w="6629"/>
        <w:gridCol w:w="567"/>
        <w:gridCol w:w="3402"/>
      </w:tblGrid>
      <w:tr w:rsidR="00510ECB" w:rsidRPr="00510ECB" w:rsidTr="00510ECB">
        <w:tc>
          <w:tcPr>
            <w:tcW w:w="6629" w:type="dxa"/>
            <w:shd w:val="clear" w:color="auto" w:fill="auto"/>
          </w:tcPr>
          <w:p w:rsidR="00510ECB" w:rsidRPr="00510ECB" w:rsidRDefault="00510ECB" w:rsidP="00510ECB">
            <w:pPr>
              <w:spacing w:after="0" w:line="360" w:lineRule="auto"/>
              <w:rPr>
                <w:rFonts w:ascii="Times New Roman" w:hAnsi="Times New Roman"/>
                <w:szCs w:val="24"/>
              </w:rPr>
            </w:pPr>
            <w:r w:rsidRPr="00510ECB">
              <w:rPr>
                <w:rFonts w:ascii="Times New Roman" w:hAnsi="Times New Roman"/>
                <w:b/>
                <w:szCs w:val="20"/>
              </w:rPr>
              <w:t>ОДОБРЕНО</w:t>
            </w:r>
            <w:r w:rsidRPr="00510ECB">
              <w:rPr>
                <w:rFonts w:ascii="Times New Roman" w:hAnsi="Times New Roman"/>
                <w:b/>
                <w:szCs w:val="20"/>
              </w:rPr>
              <w:tab/>
            </w:r>
          </w:p>
        </w:tc>
        <w:tc>
          <w:tcPr>
            <w:tcW w:w="3969" w:type="dxa"/>
            <w:gridSpan w:val="2"/>
            <w:shd w:val="clear" w:color="auto" w:fill="auto"/>
          </w:tcPr>
          <w:p w:rsidR="00510ECB" w:rsidRPr="00510ECB" w:rsidRDefault="00510ECB" w:rsidP="00510ECB">
            <w:pPr>
              <w:spacing w:after="0" w:line="360" w:lineRule="auto"/>
              <w:rPr>
                <w:rFonts w:ascii="Times New Roman" w:hAnsi="Times New Roman"/>
                <w:szCs w:val="24"/>
              </w:rPr>
            </w:pPr>
            <w:r w:rsidRPr="00510ECB">
              <w:rPr>
                <w:rFonts w:ascii="Times New Roman" w:hAnsi="Times New Roman"/>
                <w:b/>
                <w:szCs w:val="20"/>
              </w:rPr>
              <w:t>УТВЕРЖДАЮ</w:t>
            </w:r>
          </w:p>
        </w:tc>
      </w:tr>
      <w:tr w:rsidR="00510ECB" w:rsidRPr="00510ECB" w:rsidTr="00510ECB">
        <w:tc>
          <w:tcPr>
            <w:tcW w:w="6629" w:type="dxa"/>
            <w:shd w:val="clear" w:color="auto" w:fill="auto"/>
          </w:tcPr>
          <w:p w:rsidR="00510ECB" w:rsidRPr="00510ECB" w:rsidRDefault="00510ECB" w:rsidP="00510ECB">
            <w:pPr>
              <w:widowControl w:val="0"/>
              <w:autoSpaceDE w:val="0"/>
              <w:autoSpaceDN w:val="0"/>
              <w:adjustRightInd w:val="0"/>
              <w:spacing w:after="0" w:line="240" w:lineRule="auto"/>
              <w:contextualSpacing/>
              <w:jc w:val="both"/>
              <w:rPr>
                <w:rFonts w:ascii="Times New Roman" w:hAnsi="Times New Roman"/>
                <w:sz w:val="24"/>
                <w:szCs w:val="24"/>
              </w:rPr>
            </w:pPr>
            <w:r w:rsidRPr="00510ECB">
              <w:rPr>
                <w:rFonts w:ascii="Times New Roman" w:hAnsi="Times New Roman"/>
                <w:sz w:val="24"/>
                <w:szCs w:val="24"/>
              </w:rPr>
              <w:t xml:space="preserve">Предметно - цикловой комиссией </w:t>
            </w:r>
          </w:p>
          <w:p w:rsidR="00510ECB" w:rsidRPr="00510ECB" w:rsidRDefault="00510ECB" w:rsidP="00510ECB">
            <w:pPr>
              <w:spacing w:after="0" w:line="240" w:lineRule="auto"/>
              <w:contextualSpacing/>
              <w:rPr>
                <w:rFonts w:ascii="Times New Roman" w:hAnsi="Times New Roman"/>
                <w:sz w:val="24"/>
                <w:szCs w:val="24"/>
              </w:rPr>
            </w:pPr>
            <w:r w:rsidRPr="00510ECB">
              <w:rPr>
                <w:rFonts w:ascii="Times New Roman" w:hAnsi="Times New Roman"/>
                <w:sz w:val="24"/>
                <w:szCs w:val="24"/>
              </w:rPr>
              <w:t xml:space="preserve">в сфере наземного транспорта и </w:t>
            </w:r>
          </w:p>
          <w:p w:rsidR="00510ECB" w:rsidRPr="00510ECB" w:rsidRDefault="00510ECB" w:rsidP="00510ECB">
            <w:pPr>
              <w:spacing w:after="0" w:line="240" w:lineRule="auto"/>
              <w:contextualSpacing/>
              <w:rPr>
                <w:rFonts w:ascii="Times New Roman" w:hAnsi="Times New Roman"/>
                <w:sz w:val="24"/>
                <w:szCs w:val="24"/>
              </w:rPr>
            </w:pPr>
            <w:r w:rsidRPr="00510ECB">
              <w:rPr>
                <w:rFonts w:ascii="Times New Roman" w:hAnsi="Times New Roman"/>
                <w:sz w:val="24"/>
                <w:szCs w:val="24"/>
              </w:rPr>
              <w:t>общепрофессиональных дисциплин</w:t>
            </w:r>
          </w:p>
        </w:tc>
        <w:tc>
          <w:tcPr>
            <w:tcW w:w="3969" w:type="dxa"/>
            <w:gridSpan w:val="2"/>
            <w:shd w:val="clear" w:color="auto" w:fill="auto"/>
          </w:tcPr>
          <w:p w:rsidR="00510ECB" w:rsidRPr="00510ECB" w:rsidRDefault="00510ECB" w:rsidP="00510ECB">
            <w:pPr>
              <w:spacing w:after="0" w:line="360" w:lineRule="auto"/>
              <w:rPr>
                <w:rFonts w:ascii="Times New Roman" w:hAnsi="Times New Roman"/>
                <w:b/>
                <w:sz w:val="24"/>
                <w:szCs w:val="24"/>
              </w:rPr>
            </w:pPr>
            <w:r w:rsidRPr="00510ECB">
              <w:rPr>
                <w:rFonts w:ascii="Times New Roman" w:hAnsi="Times New Roman"/>
                <w:sz w:val="24"/>
                <w:szCs w:val="24"/>
              </w:rPr>
              <w:t>заместитель директора</w:t>
            </w:r>
            <w:r w:rsidRPr="00510ECB">
              <w:rPr>
                <w:rFonts w:ascii="Times New Roman" w:hAnsi="Times New Roman"/>
                <w:b/>
                <w:sz w:val="24"/>
                <w:szCs w:val="24"/>
              </w:rPr>
              <w:t xml:space="preserve"> </w:t>
            </w:r>
          </w:p>
          <w:p w:rsidR="00510ECB" w:rsidRPr="00510ECB" w:rsidRDefault="00510ECB" w:rsidP="00510ECB">
            <w:pPr>
              <w:spacing w:after="0" w:line="360" w:lineRule="auto"/>
              <w:rPr>
                <w:rFonts w:ascii="Times New Roman" w:hAnsi="Times New Roman"/>
                <w:sz w:val="24"/>
                <w:szCs w:val="24"/>
              </w:rPr>
            </w:pPr>
            <w:r w:rsidRPr="00510ECB">
              <w:rPr>
                <w:rFonts w:ascii="Times New Roman" w:hAnsi="Times New Roman"/>
                <w:sz w:val="24"/>
                <w:szCs w:val="24"/>
              </w:rPr>
              <w:t>_____________</w:t>
            </w:r>
            <w:r w:rsidRPr="00510ECB">
              <w:rPr>
                <w:rFonts w:ascii="Times New Roman" w:hAnsi="Times New Roman"/>
                <w:b/>
                <w:sz w:val="24"/>
                <w:szCs w:val="24"/>
              </w:rPr>
              <w:t xml:space="preserve"> Потапова О. Н.</w:t>
            </w:r>
          </w:p>
        </w:tc>
      </w:tr>
      <w:tr w:rsidR="00510ECB" w:rsidRPr="00510ECB" w:rsidTr="00510ECB">
        <w:tc>
          <w:tcPr>
            <w:tcW w:w="6629" w:type="dxa"/>
            <w:shd w:val="clear" w:color="auto" w:fill="auto"/>
          </w:tcPr>
          <w:p w:rsidR="00510ECB" w:rsidRPr="00510ECB" w:rsidRDefault="00510ECB" w:rsidP="00510ECB">
            <w:pPr>
              <w:spacing w:after="0" w:line="360" w:lineRule="auto"/>
              <w:rPr>
                <w:rFonts w:ascii="Times New Roman" w:hAnsi="Times New Roman"/>
                <w:sz w:val="24"/>
                <w:szCs w:val="24"/>
              </w:rPr>
            </w:pPr>
            <w:r w:rsidRPr="00510ECB">
              <w:rPr>
                <w:rFonts w:ascii="Times New Roman" w:hAnsi="Times New Roman"/>
                <w:sz w:val="24"/>
                <w:szCs w:val="24"/>
              </w:rPr>
              <w:t xml:space="preserve">Протокол №______ </w:t>
            </w:r>
            <w:proofErr w:type="gramStart"/>
            <w:r w:rsidRPr="00510ECB">
              <w:rPr>
                <w:rFonts w:ascii="Times New Roman" w:hAnsi="Times New Roman"/>
                <w:sz w:val="24"/>
                <w:szCs w:val="24"/>
              </w:rPr>
              <w:t>от</w:t>
            </w:r>
            <w:proofErr w:type="gramEnd"/>
            <w:r w:rsidRPr="00510ECB">
              <w:rPr>
                <w:rFonts w:ascii="Times New Roman" w:hAnsi="Times New Roman"/>
                <w:sz w:val="24"/>
                <w:szCs w:val="24"/>
              </w:rPr>
              <w:t xml:space="preserve"> _____________</w:t>
            </w:r>
          </w:p>
        </w:tc>
        <w:tc>
          <w:tcPr>
            <w:tcW w:w="3969" w:type="dxa"/>
            <w:gridSpan w:val="2"/>
            <w:shd w:val="clear" w:color="auto" w:fill="auto"/>
          </w:tcPr>
          <w:p w:rsidR="00510ECB" w:rsidRPr="00510ECB" w:rsidRDefault="00510ECB" w:rsidP="00510ECB">
            <w:pPr>
              <w:spacing w:after="0" w:line="360" w:lineRule="auto"/>
              <w:rPr>
                <w:rFonts w:ascii="Times New Roman" w:hAnsi="Times New Roman"/>
                <w:sz w:val="24"/>
                <w:szCs w:val="24"/>
              </w:rPr>
            </w:pPr>
            <w:r w:rsidRPr="00510ECB">
              <w:rPr>
                <w:rFonts w:ascii="Times New Roman" w:hAnsi="Times New Roman"/>
                <w:b/>
                <w:szCs w:val="24"/>
              </w:rPr>
              <w:t>СОГЛАСОВАНО</w:t>
            </w:r>
          </w:p>
        </w:tc>
      </w:tr>
      <w:tr w:rsidR="00510ECB" w:rsidRPr="00510ECB" w:rsidTr="00510ECB">
        <w:trPr>
          <w:trHeight w:val="199"/>
        </w:trPr>
        <w:tc>
          <w:tcPr>
            <w:tcW w:w="6629" w:type="dxa"/>
            <w:shd w:val="clear" w:color="auto" w:fill="auto"/>
          </w:tcPr>
          <w:p w:rsidR="00510ECB" w:rsidRPr="00510ECB" w:rsidRDefault="00510ECB" w:rsidP="00510ECB">
            <w:pPr>
              <w:spacing w:after="0" w:line="360" w:lineRule="auto"/>
              <w:rPr>
                <w:rFonts w:ascii="Times New Roman" w:hAnsi="Times New Roman"/>
                <w:sz w:val="24"/>
                <w:szCs w:val="24"/>
              </w:rPr>
            </w:pPr>
            <w:r w:rsidRPr="00510ECB">
              <w:rPr>
                <w:rFonts w:ascii="Times New Roman" w:hAnsi="Times New Roman"/>
                <w:sz w:val="24"/>
                <w:szCs w:val="24"/>
              </w:rPr>
              <w:t>председатель______________________</w:t>
            </w:r>
          </w:p>
        </w:tc>
        <w:tc>
          <w:tcPr>
            <w:tcW w:w="3969" w:type="dxa"/>
            <w:gridSpan w:val="2"/>
            <w:shd w:val="clear" w:color="auto" w:fill="auto"/>
          </w:tcPr>
          <w:p w:rsidR="00510ECB" w:rsidRPr="00510ECB" w:rsidRDefault="00510ECB" w:rsidP="00510ECB">
            <w:pPr>
              <w:spacing w:after="0" w:line="240" w:lineRule="auto"/>
              <w:rPr>
                <w:rFonts w:ascii="Times New Roman" w:hAnsi="Times New Roman"/>
                <w:sz w:val="24"/>
                <w:szCs w:val="24"/>
              </w:rPr>
            </w:pPr>
            <w:r w:rsidRPr="00510ECB">
              <w:rPr>
                <w:rFonts w:ascii="Times New Roman" w:hAnsi="Times New Roman"/>
                <w:sz w:val="24"/>
                <w:szCs w:val="24"/>
              </w:rPr>
              <w:t xml:space="preserve">  Старший мастер                </w:t>
            </w:r>
          </w:p>
        </w:tc>
      </w:tr>
      <w:tr w:rsidR="00510ECB" w:rsidRPr="00510ECB" w:rsidTr="00510ECB">
        <w:tc>
          <w:tcPr>
            <w:tcW w:w="6629" w:type="dxa"/>
            <w:shd w:val="clear" w:color="auto" w:fill="auto"/>
          </w:tcPr>
          <w:p w:rsidR="00510ECB" w:rsidRPr="00510ECB" w:rsidRDefault="00510ECB" w:rsidP="00510ECB">
            <w:pPr>
              <w:spacing w:after="0" w:line="360" w:lineRule="auto"/>
              <w:rPr>
                <w:rFonts w:ascii="Times New Roman" w:hAnsi="Times New Roman"/>
                <w:sz w:val="24"/>
                <w:szCs w:val="24"/>
              </w:rPr>
            </w:pPr>
          </w:p>
        </w:tc>
        <w:tc>
          <w:tcPr>
            <w:tcW w:w="3969" w:type="dxa"/>
            <w:gridSpan w:val="2"/>
            <w:shd w:val="clear" w:color="auto" w:fill="auto"/>
          </w:tcPr>
          <w:p w:rsidR="00510ECB" w:rsidRPr="00510ECB" w:rsidRDefault="00510ECB" w:rsidP="00510ECB">
            <w:pPr>
              <w:spacing w:after="0" w:line="360" w:lineRule="auto"/>
              <w:rPr>
                <w:rFonts w:ascii="Times New Roman" w:hAnsi="Times New Roman"/>
                <w:sz w:val="24"/>
                <w:szCs w:val="24"/>
              </w:rPr>
            </w:pPr>
            <w:r w:rsidRPr="00510ECB">
              <w:rPr>
                <w:rFonts w:ascii="Times New Roman" w:hAnsi="Times New Roman"/>
                <w:sz w:val="24"/>
                <w:szCs w:val="24"/>
              </w:rPr>
              <w:t>_____________</w:t>
            </w:r>
            <w:r w:rsidRPr="00510ECB">
              <w:rPr>
                <w:rFonts w:ascii="Times New Roman" w:hAnsi="Times New Roman"/>
                <w:b/>
                <w:sz w:val="24"/>
                <w:szCs w:val="24"/>
              </w:rPr>
              <w:t xml:space="preserve"> </w:t>
            </w:r>
            <w:proofErr w:type="spellStart"/>
            <w:r w:rsidRPr="00510ECB">
              <w:rPr>
                <w:rFonts w:ascii="Times New Roman" w:hAnsi="Times New Roman"/>
                <w:b/>
                <w:sz w:val="24"/>
                <w:szCs w:val="24"/>
              </w:rPr>
              <w:t>Таратынов</w:t>
            </w:r>
            <w:proofErr w:type="spellEnd"/>
            <w:r w:rsidRPr="00510ECB">
              <w:rPr>
                <w:rFonts w:ascii="Times New Roman" w:hAnsi="Times New Roman"/>
                <w:b/>
                <w:sz w:val="24"/>
                <w:szCs w:val="24"/>
              </w:rPr>
              <w:t xml:space="preserve"> А. А.</w:t>
            </w:r>
          </w:p>
        </w:tc>
      </w:tr>
      <w:tr w:rsidR="00510ECB" w:rsidRPr="00510ECB" w:rsidTr="00510ECB">
        <w:tc>
          <w:tcPr>
            <w:tcW w:w="7196" w:type="dxa"/>
            <w:gridSpan w:val="2"/>
            <w:shd w:val="clear" w:color="auto" w:fill="auto"/>
          </w:tcPr>
          <w:p w:rsidR="00510ECB" w:rsidRPr="00510ECB" w:rsidRDefault="00510ECB" w:rsidP="00510ECB">
            <w:pPr>
              <w:spacing w:after="0" w:line="360" w:lineRule="auto"/>
              <w:rPr>
                <w:rFonts w:ascii="Times New Roman" w:hAnsi="Times New Roman"/>
                <w:sz w:val="24"/>
                <w:szCs w:val="24"/>
              </w:rPr>
            </w:pPr>
          </w:p>
        </w:tc>
        <w:tc>
          <w:tcPr>
            <w:tcW w:w="3402" w:type="dxa"/>
            <w:shd w:val="clear" w:color="auto" w:fill="auto"/>
          </w:tcPr>
          <w:p w:rsidR="00510ECB" w:rsidRPr="00510ECB" w:rsidRDefault="00510ECB" w:rsidP="00510ECB">
            <w:pPr>
              <w:spacing w:after="0" w:line="360" w:lineRule="auto"/>
              <w:rPr>
                <w:rFonts w:ascii="Times New Roman" w:hAnsi="Times New Roman"/>
                <w:sz w:val="24"/>
                <w:szCs w:val="24"/>
              </w:rPr>
            </w:pPr>
          </w:p>
        </w:tc>
      </w:tr>
      <w:tr w:rsidR="00510ECB" w:rsidRPr="00510ECB" w:rsidTr="00510ECB">
        <w:tc>
          <w:tcPr>
            <w:tcW w:w="7196" w:type="dxa"/>
            <w:gridSpan w:val="2"/>
            <w:shd w:val="clear" w:color="auto" w:fill="auto"/>
          </w:tcPr>
          <w:p w:rsidR="00510ECB" w:rsidRPr="00510ECB" w:rsidRDefault="00510ECB" w:rsidP="00510ECB">
            <w:pPr>
              <w:spacing w:after="0" w:line="360" w:lineRule="auto"/>
              <w:rPr>
                <w:rFonts w:ascii="Times New Roman" w:hAnsi="Times New Roman"/>
                <w:sz w:val="24"/>
                <w:szCs w:val="24"/>
              </w:rPr>
            </w:pPr>
          </w:p>
        </w:tc>
        <w:tc>
          <w:tcPr>
            <w:tcW w:w="3402" w:type="dxa"/>
            <w:shd w:val="clear" w:color="auto" w:fill="auto"/>
          </w:tcPr>
          <w:p w:rsidR="00510ECB" w:rsidRPr="00510ECB" w:rsidRDefault="00510ECB" w:rsidP="00510ECB">
            <w:pPr>
              <w:spacing w:after="0" w:line="360" w:lineRule="auto"/>
              <w:rPr>
                <w:rFonts w:ascii="Times New Roman" w:hAnsi="Times New Roman"/>
                <w:sz w:val="24"/>
                <w:szCs w:val="24"/>
              </w:rPr>
            </w:pPr>
          </w:p>
        </w:tc>
      </w:tr>
      <w:tr w:rsidR="00510ECB" w:rsidRPr="00510ECB" w:rsidTr="00510ECB">
        <w:tc>
          <w:tcPr>
            <w:tcW w:w="7196" w:type="dxa"/>
            <w:gridSpan w:val="2"/>
            <w:shd w:val="clear" w:color="auto" w:fill="auto"/>
          </w:tcPr>
          <w:p w:rsidR="00510ECB" w:rsidRPr="00510ECB" w:rsidRDefault="00510ECB" w:rsidP="00510ECB">
            <w:pPr>
              <w:spacing w:after="0" w:line="360" w:lineRule="auto"/>
              <w:rPr>
                <w:rFonts w:ascii="Times New Roman" w:hAnsi="Times New Roman"/>
                <w:sz w:val="24"/>
                <w:szCs w:val="24"/>
              </w:rPr>
            </w:pPr>
          </w:p>
        </w:tc>
        <w:tc>
          <w:tcPr>
            <w:tcW w:w="3402" w:type="dxa"/>
            <w:shd w:val="clear" w:color="auto" w:fill="auto"/>
          </w:tcPr>
          <w:p w:rsidR="00510ECB" w:rsidRPr="00510ECB" w:rsidRDefault="00510ECB" w:rsidP="00510ECB">
            <w:pPr>
              <w:spacing w:after="0" w:line="360" w:lineRule="auto"/>
              <w:rPr>
                <w:rFonts w:ascii="Times New Roman" w:hAnsi="Times New Roman"/>
                <w:sz w:val="24"/>
                <w:szCs w:val="24"/>
              </w:rPr>
            </w:pPr>
          </w:p>
        </w:tc>
      </w:tr>
    </w:tbl>
    <w:p w:rsidR="005D6C19" w:rsidRPr="00983772" w:rsidRDefault="005D6C19" w:rsidP="005D6C19">
      <w:pPr>
        <w:widowControl w:val="0"/>
        <w:suppressAutoHyphens/>
        <w:autoSpaceDE w:val="0"/>
        <w:autoSpaceDN w:val="0"/>
        <w:adjustRightInd w:val="0"/>
        <w:jc w:val="both"/>
        <w:rPr>
          <w:rFonts w:ascii="Times New Roman" w:hAnsi="Times New Roman"/>
        </w:rPr>
      </w:pPr>
    </w:p>
    <w:p w:rsidR="005D6C19" w:rsidRDefault="005D6C19" w:rsidP="005D6C19">
      <w:pPr>
        <w:widowControl w:val="0"/>
        <w:tabs>
          <w:tab w:val="left" w:pos="0"/>
        </w:tabs>
        <w:suppressAutoHyphens/>
        <w:ind w:firstLine="1440"/>
        <w:rPr>
          <w:rFonts w:ascii="Times New Roman" w:hAnsi="Times New Roman"/>
          <w:vertAlign w:val="superscript"/>
        </w:rPr>
      </w:pPr>
      <w:r w:rsidRPr="00983772">
        <w:rPr>
          <w:rFonts w:ascii="Times New Roman" w:hAnsi="Times New Roman"/>
          <w:vertAlign w:val="superscript"/>
        </w:rPr>
        <w:tab/>
      </w:r>
      <w:r w:rsidRPr="00983772">
        <w:rPr>
          <w:rFonts w:ascii="Times New Roman" w:hAnsi="Times New Roman"/>
          <w:vertAlign w:val="superscript"/>
        </w:rPr>
        <w:tab/>
      </w:r>
      <w:r w:rsidRPr="00983772">
        <w:rPr>
          <w:rFonts w:ascii="Times New Roman" w:hAnsi="Times New Roman"/>
          <w:vertAlign w:val="superscript"/>
        </w:rPr>
        <w:tab/>
      </w:r>
      <w:r w:rsidRPr="00983772">
        <w:rPr>
          <w:rFonts w:ascii="Times New Roman" w:hAnsi="Times New Roman"/>
          <w:vertAlign w:val="superscript"/>
        </w:rPr>
        <w:tab/>
      </w:r>
      <w:r w:rsidRPr="00983772">
        <w:rPr>
          <w:rFonts w:ascii="Times New Roman" w:hAnsi="Times New Roman"/>
          <w:vertAlign w:val="superscript"/>
        </w:rPr>
        <w:tab/>
      </w:r>
      <w:r w:rsidRPr="00983772">
        <w:rPr>
          <w:rFonts w:ascii="Times New Roman" w:hAnsi="Times New Roman"/>
          <w:vertAlign w:val="superscript"/>
        </w:rPr>
        <w:tab/>
      </w:r>
    </w:p>
    <w:p w:rsidR="005D6C19" w:rsidRPr="00983772" w:rsidRDefault="005D6C19" w:rsidP="005D6C19">
      <w:pPr>
        <w:rPr>
          <w:rFonts w:ascii="Times New Roman" w:hAnsi="Times New Roman"/>
        </w:rPr>
      </w:pPr>
    </w:p>
    <w:p w:rsidR="005D6C19" w:rsidRPr="00983772" w:rsidRDefault="005D6C19" w:rsidP="005D6C19">
      <w:pPr>
        <w:rPr>
          <w:rFonts w:ascii="Times New Roman" w:hAnsi="Times New Roman"/>
        </w:rPr>
      </w:pPr>
    </w:p>
    <w:p w:rsidR="005D6C19" w:rsidRPr="00983772" w:rsidRDefault="005D6C19" w:rsidP="005D6C19">
      <w:pPr>
        <w:rPr>
          <w:rFonts w:ascii="Times New Roman" w:hAnsi="Times New Roman"/>
          <w:b/>
        </w:rPr>
      </w:pPr>
      <w:r w:rsidRPr="00983772">
        <w:rPr>
          <w:rFonts w:ascii="Times New Roman" w:hAnsi="Times New Roman"/>
          <w:b/>
        </w:rPr>
        <w:t xml:space="preserve">Составитель: </w:t>
      </w:r>
    </w:p>
    <w:p w:rsidR="005D6C19" w:rsidRPr="00710F6E" w:rsidRDefault="005D6C19" w:rsidP="005D6C19">
      <w:pPr>
        <w:rPr>
          <w:rFonts w:ascii="Times New Roman" w:hAnsi="Times New Roman"/>
        </w:rPr>
      </w:pPr>
      <w:r>
        <w:rPr>
          <w:rFonts w:ascii="Times New Roman" w:hAnsi="Times New Roman"/>
        </w:rPr>
        <w:t xml:space="preserve">Черникова Татьяна Николаевна – преподаватель </w:t>
      </w:r>
      <w:r w:rsidRPr="00710F6E">
        <w:rPr>
          <w:rFonts w:ascii="Times New Roman" w:hAnsi="Times New Roman"/>
        </w:rPr>
        <w:t>ОГА</w:t>
      </w:r>
      <w:r>
        <w:rPr>
          <w:rFonts w:ascii="Times New Roman" w:hAnsi="Times New Roman"/>
        </w:rPr>
        <w:t>П</w:t>
      </w:r>
      <w:r w:rsidRPr="00710F6E">
        <w:rPr>
          <w:rFonts w:ascii="Times New Roman" w:hAnsi="Times New Roman"/>
        </w:rPr>
        <w:t>ОУ «</w:t>
      </w:r>
      <w:proofErr w:type="spellStart"/>
      <w:r w:rsidRPr="00710F6E">
        <w:rPr>
          <w:rFonts w:ascii="Times New Roman" w:hAnsi="Times New Roman"/>
        </w:rPr>
        <w:t>Губкинский</w:t>
      </w:r>
      <w:proofErr w:type="spellEnd"/>
      <w:r w:rsidRPr="00710F6E">
        <w:rPr>
          <w:rFonts w:ascii="Times New Roman" w:hAnsi="Times New Roman"/>
        </w:rPr>
        <w:t xml:space="preserve"> </w:t>
      </w:r>
      <w:r>
        <w:rPr>
          <w:rFonts w:ascii="Times New Roman" w:hAnsi="Times New Roman"/>
        </w:rPr>
        <w:t>горно-</w:t>
      </w:r>
      <w:r w:rsidRPr="00710F6E">
        <w:rPr>
          <w:rFonts w:ascii="Times New Roman" w:hAnsi="Times New Roman"/>
        </w:rPr>
        <w:t xml:space="preserve">политехнический </w:t>
      </w:r>
      <w:r>
        <w:rPr>
          <w:rFonts w:ascii="Times New Roman" w:hAnsi="Times New Roman"/>
        </w:rPr>
        <w:t>колледж</w:t>
      </w:r>
      <w:r w:rsidRPr="00710F6E">
        <w:rPr>
          <w:rFonts w:ascii="Times New Roman" w:hAnsi="Times New Roman"/>
        </w:rPr>
        <w:t>»</w:t>
      </w:r>
    </w:p>
    <w:p w:rsidR="005D6C19" w:rsidRDefault="005D6C19" w:rsidP="005D6C19">
      <w:pPr>
        <w:rPr>
          <w:rFonts w:ascii="Times New Roman" w:hAnsi="Times New Roman"/>
        </w:rPr>
      </w:pPr>
    </w:p>
    <w:p w:rsidR="005D6C19" w:rsidRPr="00983772" w:rsidRDefault="005D6C19" w:rsidP="005D6C19">
      <w:pPr>
        <w:rPr>
          <w:rFonts w:ascii="Times New Roman" w:hAnsi="Times New Roman"/>
        </w:rPr>
      </w:pPr>
    </w:p>
    <w:p w:rsidR="005D6C19" w:rsidRPr="00983772" w:rsidRDefault="005D6C19" w:rsidP="005D6C19">
      <w:pPr>
        <w:widowControl w:val="0"/>
        <w:suppressAutoHyphens/>
        <w:rPr>
          <w:rFonts w:ascii="Times New Roman" w:hAnsi="Times New Roman"/>
          <w:b/>
        </w:rPr>
      </w:pPr>
    </w:p>
    <w:p w:rsidR="005D6C19" w:rsidRPr="00983772" w:rsidRDefault="005D6C19" w:rsidP="005D6C19">
      <w:pPr>
        <w:widowControl w:val="0"/>
        <w:suppressAutoHyphens/>
        <w:jc w:val="both"/>
        <w:rPr>
          <w:rFonts w:ascii="Times New Roman" w:hAnsi="Times New Roman"/>
          <w:b/>
        </w:rPr>
      </w:pPr>
      <w:r w:rsidRPr="00983772">
        <w:rPr>
          <w:rFonts w:ascii="Times New Roman" w:hAnsi="Times New Roman"/>
          <w:b/>
        </w:rPr>
        <w:t>Рецензент</w:t>
      </w:r>
    </w:p>
    <w:p w:rsidR="00170809" w:rsidRDefault="00170809" w:rsidP="000E541B">
      <w:pPr>
        <w:jc w:val="center"/>
        <w:rPr>
          <w:rFonts w:ascii="Times New Roman" w:hAnsi="Times New Roman"/>
          <w:b/>
          <w:sz w:val="28"/>
          <w:szCs w:val="28"/>
        </w:rPr>
      </w:pPr>
    </w:p>
    <w:p w:rsidR="00170809" w:rsidRPr="006379EE" w:rsidRDefault="003719DA" w:rsidP="000E541B">
      <w:pPr>
        <w:jc w:val="center"/>
        <w:rPr>
          <w:rFonts w:ascii="Times New Roman" w:hAnsi="Times New Roman"/>
          <w:b/>
          <w:sz w:val="28"/>
          <w:szCs w:val="28"/>
        </w:rPr>
      </w:pPr>
      <w:r>
        <w:rPr>
          <w:rFonts w:ascii="Times New Roman" w:hAnsi="Times New Roman"/>
          <w:b/>
          <w:sz w:val="28"/>
          <w:szCs w:val="28"/>
        </w:rPr>
        <w:br w:type="page"/>
      </w:r>
      <w:r w:rsidR="00170809" w:rsidRPr="006379EE">
        <w:rPr>
          <w:rFonts w:ascii="Times New Roman" w:hAnsi="Times New Roman"/>
          <w:b/>
          <w:sz w:val="28"/>
          <w:szCs w:val="28"/>
        </w:rPr>
        <w:lastRenderedPageBreak/>
        <w:t>СОДЕРЖАНИЕ</w:t>
      </w:r>
    </w:p>
    <w:p w:rsidR="00170809" w:rsidRPr="006379EE" w:rsidRDefault="00170809" w:rsidP="00C903D0">
      <w:pPr>
        <w:rPr>
          <w:rFonts w:ascii="Times New Roman" w:hAnsi="Times New Roman"/>
          <w:b/>
          <w:sz w:val="28"/>
          <w:szCs w:val="28"/>
        </w:rPr>
      </w:pPr>
    </w:p>
    <w:tbl>
      <w:tblPr>
        <w:tblW w:w="0" w:type="auto"/>
        <w:tblLook w:val="01E0" w:firstRow="1" w:lastRow="1" w:firstColumn="1" w:lastColumn="1" w:noHBand="0" w:noVBand="0"/>
      </w:tblPr>
      <w:tblGrid>
        <w:gridCol w:w="9589"/>
        <w:gridCol w:w="831"/>
      </w:tblGrid>
      <w:tr w:rsidR="00170809" w:rsidRPr="003B4E17" w:rsidTr="00AB197A">
        <w:tc>
          <w:tcPr>
            <w:tcW w:w="9589" w:type="dxa"/>
          </w:tcPr>
          <w:p w:rsidR="00170809" w:rsidRPr="003B4E17" w:rsidRDefault="00170809" w:rsidP="00C903D0">
            <w:pPr>
              <w:rPr>
                <w:rFonts w:ascii="Times New Roman" w:hAnsi="Times New Roman"/>
                <w:b/>
                <w:sz w:val="28"/>
                <w:szCs w:val="28"/>
              </w:rPr>
            </w:pPr>
          </w:p>
        </w:tc>
        <w:tc>
          <w:tcPr>
            <w:tcW w:w="831" w:type="dxa"/>
          </w:tcPr>
          <w:p w:rsidR="00170809" w:rsidRPr="003B4E17" w:rsidRDefault="00170809" w:rsidP="00C903D0">
            <w:pPr>
              <w:rPr>
                <w:rFonts w:ascii="Times New Roman" w:hAnsi="Times New Roman"/>
                <w:b/>
                <w:sz w:val="28"/>
                <w:szCs w:val="28"/>
              </w:rPr>
            </w:pPr>
            <w:r w:rsidRPr="003B4E17">
              <w:rPr>
                <w:rFonts w:ascii="Times New Roman" w:hAnsi="Times New Roman"/>
                <w:b/>
                <w:sz w:val="28"/>
                <w:szCs w:val="28"/>
              </w:rPr>
              <w:t>Стр.</w:t>
            </w:r>
          </w:p>
          <w:p w:rsidR="00170809" w:rsidRPr="003B4E17" w:rsidRDefault="00170809" w:rsidP="00C903D0">
            <w:pPr>
              <w:rPr>
                <w:rFonts w:ascii="Times New Roman" w:hAnsi="Times New Roman"/>
                <w:b/>
                <w:sz w:val="28"/>
                <w:szCs w:val="28"/>
              </w:rPr>
            </w:pPr>
          </w:p>
        </w:tc>
      </w:tr>
      <w:tr w:rsidR="00170809" w:rsidRPr="003B4E17" w:rsidTr="00AB197A">
        <w:tc>
          <w:tcPr>
            <w:tcW w:w="9589" w:type="dxa"/>
          </w:tcPr>
          <w:p w:rsidR="00170809" w:rsidRPr="003B4E17" w:rsidRDefault="00170809" w:rsidP="00C903D0">
            <w:pPr>
              <w:numPr>
                <w:ilvl w:val="0"/>
                <w:numId w:val="7"/>
              </w:numPr>
              <w:spacing w:after="0" w:line="240" w:lineRule="auto"/>
              <w:rPr>
                <w:rFonts w:ascii="Times New Roman" w:hAnsi="Times New Roman"/>
                <w:b/>
                <w:sz w:val="28"/>
                <w:szCs w:val="28"/>
              </w:rPr>
            </w:pPr>
            <w:r w:rsidRPr="003B4E17">
              <w:rPr>
                <w:rFonts w:ascii="Times New Roman" w:hAnsi="Times New Roman"/>
                <w:b/>
                <w:sz w:val="28"/>
                <w:szCs w:val="28"/>
              </w:rPr>
              <w:t>ПАСПОРТ РАБОЧЕЙ ПРОГРАММЫ УЧЕБНОЙ ПРАКТИКИ</w:t>
            </w:r>
          </w:p>
          <w:p w:rsidR="00170809" w:rsidRPr="003B4E17" w:rsidRDefault="00170809" w:rsidP="00C903D0">
            <w:pPr>
              <w:rPr>
                <w:rFonts w:ascii="Times New Roman" w:hAnsi="Times New Roman"/>
                <w:b/>
                <w:sz w:val="28"/>
                <w:szCs w:val="28"/>
              </w:rPr>
            </w:pPr>
          </w:p>
        </w:tc>
        <w:tc>
          <w:tcPr>
            <w:tcW w:w="831" w:type="dxa"/>
          </w:tcPr>
          <w:p w:rsidR="00170809" w:rsidRPr="003B4E17" w:rsidRDefault="00170809" w:rsidP="00C903D0">
            <w:pPr>
              <w:rPr>
                <w:rFonts w:ascii="Times New Roman" w:hAnsi="Times New Roman"/>
                <w:b/>
                <w:sz w:val="28"/>
                <w:szCs w:val="28"/>
              </w:rPr>
            </w:pPr>
            <w:r w:rsidRPr="003B4E17">
              <w:rPr>
                <w:rFonts w:ascii="Times New Roman" w:hAnsi="Times New Roman"/>
                <w:b/>
                <w:sz w:val="28"/>
                <w:szCs w:val="28"/>
              </w:rPr>
              <w:t>4</w:t>
            </w:r>
          </w:p>
        </w:tc>
      </w:tr>
      <w:tr w:rsidR="00170809" w:rsidRPr="003B4E17" w:rsidTr="00AB197A">
        <w:tc>
          <w:tcPr>
            <w:tcW w:w="9589" w:type="dxa"/>
          </w:tcPr>
          <w:p w:rsidR="00170809" w:rsidRPr="003B4E17" w:rsidRDefault="00170809" w:rsidP="00C903D0">
            <w:pPr>
              <w:numPr>
                <w:ilvl w:val="0"/>
                <w:numId w:val="5"/>
              </w:numPr>
              <w:spacing w:after="0" w:line="240" w:lineRule="auto"/>
              <w:rPr>
                <w:rFonts w:ascii="Times New Roman" w:hAnsi="Times New Roman"/>
                <w:b/>
                <w:sz w:val="28"/>
                <w:szCs w:val="28"/>
              </w:rPr>
            </w:pPr>
            <w:r w:rsidRPr="003B4E17">
              <w:rPr>
                <w:rFonts w:ascii="Times New Roman" w:hAnsi="Times New Roman"/>
                <w:b/>
                <w:sz w:val="28"/>
                <w:szCs w:val="28"/>
              </w:rPr>
              <w:t xml:space="preserve"> РАСПРЕДЕЛЕНИЕ ЧАСОВ ПО ПРОФЕССИОНАЛЬНОМУ М</w:t>
            </w:r>
            <w:r w:rsidRPr="003B4E17">
              <w:rPr>
                <w:rFonts w:ascii="Times New Roman" w:hAnsi="Times New Roman"/>
                <w:b/>
                <w:sz w:val="28"/>
                <w:szCs w:val="28"/>
              </w:rPr>
              <w:t>О</w:t>
            </w:r>
            <w:r w:rsidRPr="003B4E17">
              <w:rPr>
                <w:rFonts w:ascii="Times New Roman" w:hAnsi="Times New Roman"/>
                <w:b/>
                <w:sz w:val="28"/>
                <w:szCs w:val="28"/>
              </w:rPr>
              <w:t xml:space="preserve">ДУЛЮ </w:t>
            </w:r>
          </w:p>
          <w:p w:rsidR="00170809" w:rsidRPr="003B4E17" w:rsidRDefault="00170809" w:rsidP="00C903D0">
            <w:pPr>
              <w:ind w:left="360"/>
              <w:rPr>
                <w:rFonts w:ascii="Times New Roman" w:hAnsi="Times New Roman"/>
                <w:b/>
                <w:sz w:val="28"/>
                <w:szCs w:val="28"/>
              </w:rPr>
            </w:pPr>
          </w:p>
        </w:tc>
        <w:tc>
          <w:tcPr>
            <w:tcW w:w="831" w:type="dxa"/>
          </w:tcPr>
          <w:p w:rsidR="00170809" w:rsidRPr="003B4E17" w:rsidRDefault="00952145" w:rsidP="00C903D0">
            <w:pPr>
              <w:rPr>
                <w:rFonts w:ascii="Times New Roman" w:hAnsi="Times New Roman"/>
                <w:b/>
                <w:sz w:val="28"/>
                <w:szCs w:val="28"/>
              </w:rPr>
            </w:pPr>
            <w:r>
              <w:rPr>
                <w:rFonts w:ascii="Times New Roman" w:hAnsi="Times New Roman"/>
                <w:b/>
                <w:sz w:val="28"/>
                <w:szCs w:val="28"/>
              </w:rPr>
              <w:t>7</w:t>
            </w:r>
          </w:p>
        </w:tc>
      </w:tr>
      <w:tr w:rsidR="00170809" w:rsidRPr="003B4E17" w:rsidTr="00AB197A">
        <w:tc>
          <w:tcPr>
            <w:tcW w:w="9589" w:type="dxa"/>
          </w:tcPr>
          <w:p w:rsidR="00170809" w:rsidRPr="003B4E17" w:rsidRDefault="00170809" w:rsidP="00C903D0">
            <w:pPr>
              <w:numPr>
                <w:ilvl w:val="0"/>
                <w:numId w:val="6"/>
              </w:numPr>
              <w:spacing w:after="0" w:line="240" w:lineRule="auto"/>
              <w:rPr>
                <w:rFonts w:ascii="Times New Roman" w:hAnsi="Times New Roman"/>
                <w:b/>
                <w:sz w:val="28"/>
                <w:szCs w:val="28"/>
              </w:rPr>
            </w:pPr>
            <w:r w:rsidRPr="003B4E17">
              <w:rPr>
                <w:rFonts w:ascii="Times New Roman" w:hAnsi="Times New Roman"/>
                <w:b/>
                <w:sz w:val="28"/>
                <w:szCs w:val="28"/>
              </w:rPr>
              <w:t xml:space="preserve"> СТРУКТУРА И СОДЕРЖАНИЕ ПРАКТИКИ ПРОФЕССИОНАЛ</w:t>
            </w:r>
            <w:r w:rsidRPr="003B4E17">
              <w:rPr>
                <w:rFonts w:ascii="Times New Roman" w:hAnsi="Times New Roman"/>
                <w:b/>
                <w:sz w:val="28"/>
                <w:szCs w:val="28"/>
              </w:rPr>
              <w:t>Ь</w:t>
            </w:r>
            <w:r w:rsidRPr="003B4E17">
              <w:rPr>
                <w:rFonts w:ascii="Times New Roman" w:hAnsi="Times New Roman"/>
                <w:b/>
                <w:sz w:val="28"/>
                <w:szCs w:val="28"/>
              </w:rPr>
              <w:t>НОГО МОДУЛЯ</w:t>
            </w:r>
          </w:p>
          <w:p w:rsidR="00170809" w:rsidRPr="003B4E17" w:rsidRDefault="00170809" w:rsidP="00C903D0">
            <w:pPr>
              <w:rPr>
                <w:rFonts w:ascii="Times New Roman" w:hAnsi="Times New Roman"/>
                <w:b/>
                <w:sz w:val="28"/>
                <w:szCs w:val="28"/>
              </w:rPr>
            </w:pPr>
          </w:p>
        </w:tc>
        <w:tc>
          <w:tcPr>
            <w:tcW w:w="831" w:type="dxa"/>
          </w:tcPr>
          <w:p w:rsidR="00170809" w:rsidRPr="003B4E17" w:rsidRDefault="00952145" w:rsidP="00C903D0">
            <w:pPr>
              <w:rPr>
                <w:rFonts w:ascii="Times New Roman" w:hAnsi="Times New Roman"/>
                <w:b/>
                <w:sz w:val="28"/>
                <w:szCs w:val="28"/>
              </w:rPr>
            </w:pPr>
            <w:r>
              <w:rPr>
                <w:rFonts w:ascii="Times New Roman" w:hAnsi="Times New Roman"/>
                <w:b/>
                <w:sz w:val="28"/>
                <w:szCs w:val="28"/>
              </w:rPr>
              <w:t>8</w:t>
            </w:r>
          </w:p>
        </w:tc>
      </w:tr>
      <w:tr w:rsidR="00170809" w:rsidRPr="003B4E17" w:rsidTr="00AB197A">
        <w:tc>
          <w:tcPr>
            <w:tcW w:w="9589" w:type="dxa"/>
          </w:tcPr>
          <w:p w:rsidR="00170809" w:rsidRPr="003B4E17" w:rsidRDefault="00170809" w:rsidP="00C07AC5">
            <w:pPr>
              <w:pStyle w:val="a8"/>
              <w:numPr>
                <w:ilvl w:val="0"/>
                <w:numId w:val="6"/>
              </w:numPr>
              <w:spacing w:after="0" w:line="240" w:lineRule="auto"/>
              <w:rPr>
                <w:rFonts w:ascii="Times New Roman" w:hAnsi="Times New Roman"/>
                <w:b/>
                <w:sz w:val="28"/>
                <w:szCs w:val="28"/>
              </w:rPr>
            </w:pPr>
            <w:r w:rsidRPr="003B4E17">
              <w:rPr>
                <w:rFonts w:ascii="Times New Roman" w:hAnsi="Times New Roman"/>
                <w:b/>
                <w:sz w:val="28"/>
                <w:szCs w:val="28"/>
              </w:rPr>
              <w:t>УСЛОВИЯ РЕАЛИЗАЦИИ ПРОГРАММЫ УЧЕБНОЙ ПРАКТИКИ</w:t>
            </w:r>
          </w:p>
          <w:p w:rsidR="00170809" w:rsidRPr="003B4E17" w:rsidRDefault="00170809" w:rsidP="00C903D0">
            <w:pPr>
              <w:rPr>
                <w:rFonts w:ascii="Times New Roman" w:hAnsi="Times New Roman"/>
                <w:b/>
                <w:sz w:val="28"/>
                <w:szCs w:val="28"/>
              </w:rPr>
            </w:pPr>
          </w:p>
        </w:tc>
        <w:tc>
          <w:tcPr>
            <w:tcW w:w="831" w:type="dxa"/>
          </w:tcPr>
          <w:p w:rsidR="00170809" w:rsidRPr="003B4E17" w:rsidRDefault="00952145" w:rsidP="00C903D0">
            <w:pPr>
              <w:rPr>
                <w:rFonts w:ascii="Times New Roman" w:hAnsi="Times New Roman"/>
                <w:b/>
                <w:sz w:val="28"/>
                <w:szCs w:val="28"/>
              </w:rPr>
            </w:pPr>
            <w:r>
              <w:rPr>
                <w:rFonts w:ascii="Times New Roman" w:hAnsi="Times New Roman"/>
                <w:b/>
                <w:sz w:val="28"/>
                <w:szCs w:val="28"/>
              </w:rPr>
              <w:t>11</w:t>
            </w:r>
          </w:p>
        </w:tc>
      </w:tr>
      <w:tr w:rsidR="00170809" w:rsidRPr="003B4E17" w:rsidTr="00AB197A">
        <w:tc>
          <w:tcPr>
            <w:tcW w:w="9589" w:type="dxa"/>
          </w:tcPr>
          <w:p w:rsidR="00170809" w:rsidRPr="003B4E17" w:rsidRDefault="00170809" w:rsidP="00C903D0">
            <w:pPr>
              <w:rPr>
                <w:rFonts w:ascii="Times New Roman" w:hAnsi="Times New Roman"/>
                <w:b/>
                <w:sz w:val="28"/>
                <w:szCs w:val="28"/>
              </w:rPr>
            </w:pPr>
          </w:p>
        </w:tc>
        <w:tc>
          <w:tcPr>
            <w:tcW w:w="831" w:type="dxa"/>
          </w:tcPr>
          <w:p w:rsidR="00170809" w:rsidRPr="003B4E17" w:rsidRDefault="00170809" w:rsidP="00C903D0">
            <w:pPr>
              <w:rPr>
                <w:rFonts w:ascii="Times New Roman" w:hAnsi="Times New Roman"/>
                <w:b/>
                <w:sz w:val="28"/>
                <w:szCs w:val="28"/>
              </w:rPr>
            </w:pPr>
          </w:p>
        </w:tc>
      </w:tr>
      <w:tr w:rsidR="00170809" w:rsidRPr="003B4E17" w:rsidTr="00AB197A">
        <w:tc>
          <w:tcPr>
            <w:tcW w:w="9589" w:type="dxa"/>
          </w:tcPr>
          <w:p w:rsidR="00170809" w:rsidRPr="003B4E17" w:rsidRDefault="00170809" w:rsidP="00C903D0">
            <w:pPr>
              <w:rPr>
                <w:rFonts w:ascii="Times New Roman" w:hAnsi="Times New Roman"/>
                <w:b/>
                <w:sz w:val="28"/>
                <w:szCs w:val="28"/>
              </w:rPr>
            </w:pPr>
          </w:p>
        </w:tc>
        <w:tc>
          <w:tcPr>
            <w:tcW w:w="831" w:type="dxa"/>
          </w:tcPr>
          <w:p w:rsidR="00170809" w:rsidRPr="003B4E17" w:rsidRDefault="00170809" w:rsidP="00C903D0">
            <w:pPr>
              <w:rPr>
                <w:rFonts w:ascii="Times New Roman" w:hAnsi="Times New Roman"/>
                <w:b/>
                <w:sz w:val="28"/>
                <w:szCs w:val="28"/>
              </w:rPr>
            </w:pPr>
          </w:p>
        </w:tc>
      </w:tr>
    </w:tbl>
    <w:p w:rsidR="005D6C19" w:rsidRPr="005D6C19" w:rsidRDefault="00170809" w:rsidP="00B302A5">
      <w:pPr>
        <w:spacing w:after="0" w:line="240" w:lineRule="auto"/>
        <w:ind w:firstLine="284"/>
        <w:jc w:val="center"/>
        <w:rPr>
          <w:rFonts w:ascii="Times New Roman" w:hAnsi="Times New Roman"/>
          <w:b/>
          <w:caps/>
          <w:sz w:val="28"/>
          <w:szCs w:val="28"/>
        </w:rPr>
      </w:pPr>
      <w:r w:rsidRPr="006379EE">
        <w:rPr>
          <w:rFonts w:ascii="Times New Roman" w:hAnsi="Times New Roman"/>
          <w:sz w:val="28"/>
          <w:szCs w:val="28"/>
        </w:rPr>
        <w:br w:type="page"/>
      </w:r>
      <w:r w:rsidR="005D6C19" w:rsidRPr="005D6C19">
        <w:rPr>
          <w:rFonts w:ascii="Times New Roman" w:hAnsi="Times New Roman"/>
          <w:b/>
          <w:caps/>
          <w:sz w:val="28"/>
          <w:szCs w:val="28"/>
        </w:rPr>
        <w:lastRenderedPageBreak/>
        <w:t xml:space="preserve">1. паспорт  ПРОГРАММЫ </w:t>
      </w:r>
      <w:r w:rsidR="005D6C19">
        <w:rPr>
          <w:rFonts w:ascii="Times New Roman" w:hAnsi="Times New Roman"/>
          <w:b/>
          <w:caps/>
          <w:sz w:val="28"/>
          <w:szCs w:val="28"/>
        </w:rPr>
        <w:t>учебной</w:t>
      </w:r>
      <w:r w:rsidR="005D6C19" w:rsidRPr="005D6C19">
        <w:rPr>
          <w:rFonts w:ascii="Times New Roman" w:hAnsi="Times New Roman"/>
          <w:b/>
          <w:caps/>
          <w:sz w:val="28"/>
          <w:szCs w:val="28"/>
        </w:rPr>
        <w:t xml:space="preserve"> практики</w:t>
      </w:r>
    </w:p>
    <w:p w:rsidR="005D6C19" w:rsidRPr="005D6C19" w:rsidRDefault="005D6C19" w:rsidP="00B30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284"/>
        <w:jc w:val="both"/>
        <w:rPr>
          <w:rFonts w:ascii="Times New Roman" w:hAnsi="Times New Roman"/>
          <w:i/>
          <w:sz w:val="28"/>
          <w:szCs w:val="28"/>
        </w:rPr>
      </w:pPr>
      <w:r w:rsidRPr="005D6C19">
        <w:rPr>
          <w:rFonts w:ascii="Times New Roman" w:hAnsi="Times New Roman"/>
          <w:sz w:val="28"/>
          <w:szCs w:val="28"/>
        </w:rPr>
        <w:t xml:space="preserve">Программа </w:t>
      </w:r>
      <w:r>
        <w:rPr>
          <w:rFonts w:ascii="Times New Roman" w:hAnsi="Times New Roman"/>
          <w:sz w:val="28"/>
          <w:szCs w:val="28"/>
        </w:rPr>
        <w:t>учебной</w:t>
      </w:r>
      <w:r w:rsidRPr="005D6C19">
        <w:rPr>
          <w:rFonts w:ascii="Times New Roman" w:hAnsi="Times New Roman"/>
          <w:sz w:val="28"/>
          <w:szCs w:val="28"/>
        </w:rPr>
        <w:t xml:space="preserve"> практики является частью основной профессиональной обр</w:t>
      </w:r>
      <w:r w:rsidRPr="005D6C19">
        <w:rPr>
          <w:rFonts w:ascii="Times New Roman" w:hAnsi="Times New Roman"/>
          <w:sz w:val="28"/>
          <w:szCs w:val="28"/>
        </w:rPr>
        <w:t>а</w:t>
      </w:r>
      <w:r w:rsidRPr="005D6C19">
        <w:rPr>
          <w:rFonts w:ascii="Times New Roman" w:hAnsi="Times New Roman"/>
          <w:sz w:val="28"/>
          <w:szCs w:val="28"/>
        </w:rPr>
        <w:t>зовательной программы в соответствии с ФГОС специальности (профессиям) СПО</w:t>
      </w:r>
      <w:r w:rsidRPr="005D6C19">
        <w:rPr>
          <w:rFonts w:ascii="Times New Roman" w:hAnsi="Times New Roman"/>
          <w:b/>
          <w:sz w:val="28"/>
          <w:szCs w:val="28"/>
        </w:rPr>
        <w:t xml:space="preserve"> Организация перевозок и управление движением на транспорте (железнодоро</w:t>
      </w:r>
      <w:r w:rsidRPr="005D6C19">
        <w:rPr>
          <w:rFonts w:ascii="Times New Roman" w:hAnsi="Times New Roman"/>
          <w:b/>
          <w:sz w:val="28"/>
          <w:szCs w:val="28"/>
        </w:rPr>
        <w:t>ж</w:t>
      </w:r>
      <w:r w:rsidRPr="005D6C19">
        <w:rPr>
          <w:rFonts w:ascii="Times New Roman" w:hAnsi="Times New Roman"/>
          <w:b/>
          <w:sz w:val="28"/>
          <w:szCs w:val="28"/>
        </w:rPr>
        <w:t>ном).</w:t>
      </w:r>
    </w:p>
    <w:p w:rsidR="005D6C19" w:rsidRPr="005D6C19" w:rsidRDefault="005D6C19" w:rsidP="00B30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284"/>
        <w:jc w:val="both"/>
        <w:rPr>
          <w:rFonts w:ascii="Times New Roman" w:hAnsi="Times New Roman"/>
          <w:sz w:val="28"/>
          <w:szCs w:val="28"/>
        </w:rPr>
      </w:pPr>
      <w:r w:rsidRPr="005D6C19">
        <w:rPr>
          <w:rFonts w:ascii="Times New Roman" w:hAnsi="Times New Roman"/>
          <w:sz w:val="28"/>
          <w:szCs w:val="28"/>
        </w:rPr>
        <w:t xml:space="preserve">Программа </w:t>
      </w:r>
      <w:r>
        <w:rPr>
          <w:rFonts w:ascii="Times New Roman" w:hAnsi="Times New Roman"/>
          <w:sz w:val="28"/>
          <w:szCs w:val="28"/>
        </w:rPr>
        <w:t>учебной</w:t>
      </w:r>
      <w:r w:rsidRPr="005D6C19">
        <w:rPr>
          <w:rFonts w:ascii="Times New Roman" w:hAnsi="Times New Roman"/>
          <w:sz w:val="28"/>
          <w:szCs w:val="28"/>
        </w:rPr>
        <w:t xml:space="preserve"> практики может быть использована для курсового </w:t>
      </w:r>
      <w:proofErr w:type="gramStart"/>
      <w:r w:rsidRPr="005D6C19">
        <w:rPr>
          <w:rFonts w:ascii="Times New Roman" w:hAnsi="Times New Roman"/>
          <w:sz w:val="28"/>
          <w:szCs w:val="28"/>
        </w:rPr>
        <w:t>обучения по специальности</w:t>
      </w:r>
      <w:proofErr w:type="gramEnd"/>
      <w:r w:rsidRPr="005D6C19">
        <w:rPr>
          <w:rFonts w:ascii="Times New Roman" w:hAnsi="Times New Roman"/>
          <w:sz w:val="28"/>
          <w:szCs w:val="28"/>
        </w:rPr>
        <w:t xml:space="preserve"> 23.02.01 «Организация перевозок и управление движением на тран</w:t>
      </w:r>
      <w:r w:rsidRPr="005D6C19">
        <w:rPr>
          <w:rFonts w:ascii="Times New Roman" w:hAnsi="Times New Roman"/>
          <w:sz w:val="28"/>
          <w:szCs w:val="28"/>
        </w:rPr>
        <w:t>с</w:t>
      </w:r>
      <w:r w:rsidRPr="005D6C19">
        <w:rPr>
          <w:rFonts w:ascii="Times New Roman" w:hAnsi="Times New Roman"/>
          <w:sz w:val="28"/>
          <w:szCs w:val="28"/>
        </w:rPr>
        <w:t>порте (железнодорожном)».</w:t>
      </w:r>
    </w:p>
    <w:p w:rsidR="005D6C19" w:rsidRPr="005D6C19" w:rsidRDefault="005D6C19" w:rsidP="00B302A5">
      <w:pPr>
        <w:pStyle w:val="21"/>
        <w:widowControl w:val="0"/>
        <w:ind w:left="0" w:firstLine="284"/>
        <w:rPr>
          <w:rFonts w:ascii="Times New Roman" w:hAnsi="Times New Roman"/>
          <w:b/>
          <w:sz w:val="28"/>
          <w:szCs w:val="28"/>
        </w:rPr>
      </w:pPr>
      <w:r w:rsidRPr="005D6C19">
        <w:rPr>
          <w:rFonts w:ascii="Times New Roman" w:hAnsi="Times New Roman"/>
          <w:sz w:val="28"/>
          <w:szCs w:val="28"/>
        </w:rPr>
        <w:t>Программа практики является составной частью профессионального модуля  ПП 04. «Выполнение работ по одной или нескольким профессиям рабочих, должностям служащих» по рабочей профессии 15894 «Оператор поста централизации» основной профессиональной образовательной программы по специальности СПО 23.02.01 «Организация перевозок и управление движением на транспорте (железнодоро</w:t>
      </w:r>
      <w:r w:rsidRPr="005D6C19">
        <w:rPr>
          <w:rFonts w:ascii="Times New Roman" w:hAnsi="Times New Roman"/>
          <w:sz w:val="28"/>
          <w:szCs w:val="28"/>
        </w:rPr>
        <w:t>ж</w:t>
      </w:r>
      <w:r w:rsidRPr="005D6C19">
        <w:rPr>
          <w:rFonts w:ascii="Times New Roman" w:hAnsi="Times New Roman"/>
          <w:sz w:val="28"/>
          <w:szCs w:val="28"/>
        </w:rPr>
        <w:t>ном)».</w:t>
      </w:r>
    </w:p>
    <w:p w:rsidR="005D6C19" w:rsidRPr="005D6C19" w:rsidRDefault="005D6C19" w:rsidP="00B302A5">
      <w:pPr>
        <w:ind w:firstLine="284"/>
        <w:rPr>
          <w:rFonts w:ascii="Times New Roman" w:hAnsi="Times New Roman"/>
          <w:sz w:val="28"/>
          <w:szCs w:val="28"/>
        </w:rPr>
      </w:pPr>
      <w:r w:rsidRPr="005D6C19">
        <w:rPr>
          <w:rFonts w:ascii="Times New Roman" w:hAnsi="Times New Roman"/>
          <w:sz w:val="28"/>
          <w:szCs w:val="28"/>
        </w:rPr>
        <w:t xml:space="preserve">Программа </w:t>
      </w:r>
      <w:r>
        <w:rPr>
          <w:rFonts w:ascii="Times New Roman" w:hAnsi="Times New Roman"/>
          <w:sz w:val="28"/>
          <w:szCs w:val="28"/>
        </w:rPr>
        <w:t>учебной</w:t>
      </w:r>
      <w:r w:rsidRPr="005D6C19">
        <w:rPr>
          <w:rFonts w:ascii="Times New Roman" w:hAnsi="Times New Roman"/>
          <w:sz w:val="28"/>
          <w:szCs w:val="28"/>
        </w:rPr>
        <w:t xml:space="preserve"> практики разрабатывалась в соответствии </w:t>
      </w:r>
      <w:proofErr w:type="gramStart"/>
      <w:r w:rsidRPr="005D6C19">
        <w:rPr>
          <w:rFonts w:ascii="Times New Roman" w:hAnsi="Times New Roman"/>
          <w:sz w:val="28"/>
          <w:szCs w:val="28"/>
        </w:rPr>
        <w:t>с</w:t>
      </w:r>
      <w:proofErr w:type="gramEnd"/>
      <w:r w:rsidRPr="005D6C19">
        <w:rPr>
          <w:rFonts w:ascii="Times New Roman" w:hAnsi="Times New Roman"/>
          <w:sz w:val="28"/>
          <w:szCs w:val="28"/>
        </w:rPr>
        <w:t>:</w:t>
      </w:r>
    </w:p>
    <w:p w:rsidR="005D6C19" w:rsidRPr="005D6C19" w:rsidRDefault="005D6C19" w:rsidP="00B302A5">
      <w:pPr>
        <w:pStyle w:val="2"/>
        <w:widowControl w:val="0"/>
        <w:numPr>
          <w:ilvl w:val="0"/>
          <w:numId w:val="3"/>
        </w:numPr>
        <w:tabs>
          <w:tab w:val="clear" w:pos="1080"/>
          <w:tab w:val="num" w:pos="0"/>
        </w:tabs>
        <w:spacing w:after="0" w:line="240" w:lineRule="auto"/>
        <w:ind w:left="0" w:firstLine="284"/>
        <w:rPr>
          <w:rFonts w:ascii="Times New Roman" w:hAnsi="Times New Roman" w:cs="Times New Roman"/>
          <w:sz w:val="28"/>
        </w:rPr>
      </w:pPr>
      <w:r w:rsidRPr="005D6C19">
        <w:rPr>
          <w:rFonts w:ascii="Times New Roman" w:hAnsi="Times New Roman" w:cs="Times New Roman"/>
          <w:sz w:val="28"/>
        </w:rPr>
        <w:t>Федеральным государственным образовательным стандартом среднего пр</w:t>
      </w:r>
      <w:r w:rsidRPr="005D6C19">
        <w:rPr>
          <w:rFonts w:ascii="Times New Roman" w:hAnsi="Times New Roman" w:cs="Times New Roman"/>
          <w:sz w:val="28"/>
        </w:rPr>
        <w:t>о</w:t>
      </w:r>
      <w:r w:rsidRPr="005D6C19">
        <w:rPr>
          <w:rFonts w:ascii="Times New Roman" w:hAnsi="Times New Roman" w:cs="Times New Roman"/>
          <w:sz w:val="28"/>
        </w:rPr>
        <w:t>фессионального образования по специальности СПО 23.02.01 «Организация перев</w:t>
      </w:r>
      <w:r w:rsidRPr="005D6C19">
        <w:rPr>
          <w:rFonts w:ascii="Times New Roman" w:hAnsi="Times New Roman" w:cs="Times New Roman"/>
          <w:sz w:val="28"/>
        </w:rPr>
        <w:t>о</w:t>
      </w:r>
      <w:r w:rsidRPr="005D6C19">
        <w:rPr>
          <w:rFonts w:ascii="Times New Roman" w:hAnsi="Times New Roman" w:cs="Times New Roman"/>
          <w:sz w:val="28"/>
        </w:rPr>
        <w:t>зок и управление движением на транспорте (железнодорожном)». Рабочим учебным планом образовательного учреждения по  специальности 23.02.01.</w:t>
      </w:r>
    </w:p>
    <w:p w:rsidR="005D6C19" w:rsidRDefault="005D6C19" w:rsidP="00B302A5">
      <w:pPr>
        <w:numPr>
          <w:ilvl w:val="0"/>
          <w:numId w:val="3"/>
        </w:numPr>
        <w:tabs>
          <w:tab w:val="clear" w:pos="1080"/>
          <w:tab w:val="num" w:pos="0"/>
        </w:tabs>
        <w:spacing w:after="0" w:line="240" w:lineRule="auto"/>
        <w:ind w:left="0" w:firstLine="284"/>
        <w:rPr>
          <w:rFonts w:ascii="Times New Roman" w:hAnsi="Times New Roman"/>
          <w:sz w:val="28"/>
          <w:szCs w:val="28"/>
        </w:rPr>
      </w:pPr>
      <w:r w:rsidRPr="005D6C19">
        <w:rPr>
          <w:rFonts w:ascii="Times New Roman" w:hAnsi="Times New Roman"/>
          <w:sz w:val="28"/>
          <w:szCs w:val="28"/>
        </w:rPr>
        <w:t>Рабочей программой профессионального модуля; ПМ. 04.</w:t>
      </w:r>
    </w:p>
    <w:p w:rsidR="003719DA" w:rsidRPr="003719DA" w:rsidRDefault="003719DA" w:rsidP="00B302A5">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t>ПС</w:t>
      </w:r>
      <w:r w:rsidRPr="003719DA">
        <w:rPr>
          <w:rFonts w:ascii="Times New Roman" w:hAnsi="Times New Roman"/>
          <w:sz w:val="28"/>
          <w:szCs w:val="28"/>
        </w:rPr>
        <w:t xml:space="preserve"> «Оператор поста централизации, оператор сортировочной горки» (утв. </w:t>
      </w:r>
      <w:hyperlink w:anchor="sub_0" w:history="1">
        <w:r w:rsidRPr="003719DA">
          <w:rPr>
            <w:rFonts w:ascii="Times New Roman" w:hAnsi="Times New Roman"/>
            <w:sz w:val="28"/>
            <w:szCs w:val="28"/>
          </w:rPr>
          <w:t>приказом</w:t>
        </w:r>
      </w:hyperlink>
      <w:r w:rsidRPr="003719DA">
        <w:rPr>
          <w:rFonts w:ascii="Times New Roman" w:hAnsi="Times New Roman"/>
          <w:sz w:val="28"/>
          <w:szCs w:val="28"/>
        </w:rPr>
        <w:t xml:space="preserve"> Министерства труда и социальной защиты РФ от 11 апреля 2014 г. N 230н)</w:t>
      </w:r>
    </w:p>
    <w:p w:rsidR="005D6C19" w:rsidRPr="005D6C19" w:rsidRDefault="005D6C19" w:rsidP="00B302A5">
      <w:pPr>
        <w:tabs>
          <w:tab w:val="num" w:pos="0"/>
        </w:tabs>
        <w:spacing w:after="0" w:line="240" w:lineRule="auto"/>
        <w:ind w:firstLine="284"/>
        <w:rPr>
          <w:rFonts w:ascii="Times New Roman" w:hAnsi="Times New Roman"/>
          <w:sz w:val="28"/>
          <w:szCs w:val="28"/>
        </w:rPr>
      </w:pPr>
      <w:r w:rsidRPr="005D6C19">
        <w:rPr>
          <w:rFonts w:ascii="Times New Roman" w:hAnsi="Times New Roman"/>
          <w:sz w:val="28"/>
          <w:szCs w:val="28"/>
        </w:rPr>
        <w:t>При прохождении практики обучающийся должен освоить соответствующие компетенции:</w:t>
      </w:r>
    </w:p>
    <w:p w:rsidR="005D6C19" w:rsidRPr="005D6C19" w:rsidRDefault="005D6C19" w:rsidP="005D6C19">
      <w:pPr>
        <w:spacing w:after="0"/>
        <w:jc w:val="both"/>
        <w:rPr>
          <w:rFonts w:ascii="Times New Roman" w:hAnsi="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8684"/>
      </w:tblGrid>
      <w:tr w:rsidR="005D6C19" w:rsidRPr="005D6C19" w:rsidTr="00230FA2">
        <w:trPr>
          <w:trHeight w:val="651"/>
        </w:trPr>
        <w:tc>
          <w:tcPr>
            <w:tcW w:w="833" w:type="pct"/>
            <w:tcBorders>
              <w:top w:val="single" w:sz="12" w:space="0" w:color="auto"/>
              <w:left w:val="single" w:sz="12" w:space="0" w:color="auto"/>
              <w:bottom w:val="single" w:sz="12" w:space="0" w:color="auto"/>
            </w:tcBorders>
            <w:vAlign w:val="center"/>
          </w:tcPr>
          <w:p w:rsidR="005D6C19" w:rsidRPr="005D6C19" w:rsidRDefault="005D6C19" w:rsidP="00230FA2">
            <w:pPr>
              <w:widowControl w:val="0"/>
              <w:suppressAutoHyphens/>
              <w:jc w:val="center"/>
              <w:rPr>
                <w:rFonts w:ascii="Times New Roman" w:hAnsi="Times New Roman"/>
                <w:b/>
                <w:sz w:val="28"/>
                <w:szCs w:val="28"/>
              </w:rPr>
            </w:pPr>
            <w:r w:rsidRPr="005D6C19">
              <w:rPr>
                <w:rFonts w:ascii="Times New Roman" w:hAnsi="Times New Roman"/>
                <w:b/>
                <w:sz w:val="28"/>
                <w:szCs w:val="28"/>
              </w:rPr>
              <w:t>Код</w:t>
            </w:r>
          </w:p>
        </w:tc>
        <w:tc>
          <w:tcPr>
            <w:tcW w:w="4167" w:type="pct"/>
            <w:tcBorders>
              <w:top w:val="single" w:sz="12" w:space="0" w:color="auto"/>
              <w:bottom w:val="single" w:sz="12" w:space="0" w:color="auto"/>
              <w:right w:val="single" w:sz="12" w:space="0" w:color="auto"/>
            </w:tcBorders>
            <w:vAlign w:val="center"/>
          </w:tcPr>
          <w:p w:rsidR="005D6C19" w:rsidRPr="005D6C19" w:rsidRDefault="005D6C19" w:rsidP="00230FA2">
            <w:pPr>
              <w:widowControl w:val="0"/>
              <w:suppressAutoHyphens/>
              <w:jc w:val="center"/>
              <w:rPr>
                <w:rFonts w:ascii="Times New Roman" w:hAnsi="Times New Roman"/>
                <w:b/>
                <w:sz w:val="28"/>
                <w:szCs w:val="28"/>
              </w:rPr>
            </w:pPr>
            <w:r w:rsidRPr="005D6C19">
              <w:rPr>
                <w:rFonts w:ascii="Times New Roman" w:hAnsi="Times New Roman"/>
                <w:b/>
                <w:sz w:val="28"/>
                <w:szCs w:val="28"/>
              </w:rPr>
              <w:t>Наименование результата обучения</w:t>
            </w:r>
          </w:p>
        </w:tc>
      </w:tr>
      <w:tr w:rsidR="005D6C19" w:rsidRPr="005D6C19" w:rsidTr="00230FA2">
        <w:tc>
          <w:tcPr>
            <w:tcW w:w="833" w:type="pct"/>
            <w:tcBorders>
              <w:top w:val="single" w:sz="12" w:space="0" w:color="auto"/>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rPr>
            </w:pPr>
            <w:r w:rsidRPr="005D6C19">
              <w:rPr>
                <w:rFonts w:ascii="Times New Roman" w:hAnsi="Times New Roman"/>
                <w:sz w:val="28"/>
                <w:szCs w:val="28"/>
              </w:rPr>
              <w:t>ПК 4.1</w:t>
            </w:r>
          </w:p>
        </w:tc>
        <w:tc>
          <w:tcPr>
            <w:tcW w:w="4167" w:type="pct"/>
            <w:tcBorders>
              <w:top w:val="single" w:sz="12" w:space="0" w:color="auto"/>
              <w:right w:val="single" w:sz="12" w:space="0" w:color="auto"/>
            </w:tcBorders>
          </w:tcPr>
          <w:p w:rsidR="005D6C19" w:rsidRPr="005D6C19" w:rsidRDefault="005D6C19" w:rsidP="00230FA2">
            <w:pPr>
              <w:widowControl w:val="0"/>
              <w:suppressAutoHyphens/>
              <w:spacing w:after="0" w:line="240" w:lineRule="auto"/>
              <w:jc w:val="both"/>
              <w:rPr>
                <w:rFonts w:ascii="Times New Roman" w:hAnsi="Times New Roman"/>
                <w:sz w:val="28"/>
                <w:szCs w:val="28"/>
              </w:rPr>
            </w:pPr>
            <w:r w:rsidRPr="005D6C19">
              <w:rPr>
                <w:rFonts w:ascii="Times New Roman" w:hAnsi="Times New Roman"/>
                <w:sz w:val="28"/>
                <w:szCs w:val="28"/>
              </w:rPr>
              <w:t>Приготовление маршрутов движения с пульта управления поста централизации и пульта местного управления</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rPr>
            </w:pPr>
            <w:r w:rsidRPr="005D6C19">
              <w:rPr>
                <w:rFonts w:ascii="Times New Roman" w:hAnsi="Times New Roman"/>
                <w:sz w:val="28"/>
                <w:szCs w:val="28"/>
              </w:rPr>
              <w:t>ПК 4.2</w:t>
            </w:r>
          </w:p>
        </w:tc>
        <w:tc>
          <w:tcPr>
            <w:tcW w:w="4167" w:type="pct"/>
            <w:tcBorders>
              <w:right w:val="single" w:sz="12" w:space="0" w:color="auto"/>
            </w:tcBorders>
          </w:tcPr>
          <w:p w:rsidR="005D6C19" w:rsidRPr="005D6C19" w:rsidRDefault="005D6C19" w:rsidP="00230FA2">
            <w:pPr>
              <w:widowControl w:val="0"/>
              <w:suppressAutoHyphens/>
              <w:spacing w:after="0" w:line="240" w:lineRule="auto"/>
              <w:jc w:val="both"/>
              <w:rPr>
                <w:rFonts w:ascii="Times New Roman" w:hAnsi="Times New Roman"/>
                <w:sz w:val="28"/>
                <w:szCs w:val="28"/>
              </w:rPr>
            </w:pPr>
            <w:r w:rsidRPr="005D6C19">
              <w:rPr>
                <w:rFonts w:ascii="Times New Roman" w:hAnsi="Times New Roman"/>
                <w:sz w:val="28"/>
                <w:szCs w:val="28"/>
              </w:rPr>
              <w:t>Оформлять документы, регламентирующие организацию перевозочного процесса.</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lang w:val="en-US"/>
              </w:rPr>
            </w:pPr>
            <w:r w:rsidRPr="005D6C19">
              <w:rPr>
                <w:rFonts w:ascii="Times New Roman" w:hAnsi="Times New Roman"/>
                <w:sz w:val="28"/>
                <w:szCs w:val="28"/>
              </w:rPr>
              <w:t>ПК 4.3</w:t>
            </w:r>
          </w:p>
        </w:tc>
        <w:tc>
          <w:tcPr>
            <w:tcW w:w="4167" w:type="pct"/>
            <w:tcBorders>
              <w:right w:val="single" w:sz="12" w:space="0" w:color="auto"/>
            </w:tcBorders>
          </w:tcPr>
          <w:p w:rsidR="005D6C19" w:rsidRPr="005D6C19" w:rsidRDefault="005D6C19" w:rsidP="00230FA2">
            <w:pPr>
              <w:widowControl w:val="0"/>
              <w:suppressAutoHyphens/>
              <w:spacing w:after="0" w:line="240" w:lineRule="auto"/>
              <w:jc w:val="both"/>
              <w:rPr>
                <w:rFonts w:ascii="Times New Roman" w:hAnsi="Times New Roman"/>
                <w:sz w:val="28"/>
                <w:szCs w:val="28"/>
              </w:rPr>
            </w:pPr>
            <w:r w:rsidRPr="005D6C19">
              <w:rPr>
                <w:rFonts w:ascii="Times New Roman" w:hAnsi="Times New Roman"/>
                <w:sz w:val="28"/>
                <w:szCs w:val="28"/>
              </w:rPr>
              <w:t>Переводить централизованные и нецентрализованные</w:t>
            </w:r>
            <w:r w:rsidRPr="005D6C19">
              <w:rPr>
                <w:rStyle w:val="apple-converted-space"/>
                <w:rFonts w:ascii="Times New Roman" w:hAnsi="Times New Roman"/>
                <w:sz w:val="28"/>
                <w:szCs w:val="28"/>
              </w:rPr>
              <w:t> </w:t>
            </w:r>
            <w:bookmarkStart w:id="0" w:name="2ff41"/>
            <w:bookmarkEnd w:id="0"/>
            <w:r w:rsidRPr="005D6C19">
              <w:rPr>
                <w:rFonts w:ascii="Times New Roman" w:hAnsi="Times New Roman"/>
                <w:sz w:val="28"/>
                <w:szCs w:val="28"/>
              </w:rPr>
              <w:t>стрелки, управлять сигналами с пульта поста централизации и пульта местного управления</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rPr>
            </w:pPr>
            <w:r w:rsidRPr="005D6C19">
              <w:rPr>
                <w:rFonts w:ascii="Times New Roman" w:hAnsi="Times New Roman"/>
                <w:sz w:val="28"/>
                <w:szCs w:val="28"/>
              </w:rPr>
              <w:t>ПК 4.4</w:t>
            </w:r>
          </w:p>
        </w:tc>
        <w:tc>
          <w:tcPr>
            <w:tcW w:w="4167" w:type="pct"/>
            <w:tcBorders>
              <w:right w:val="single" w:sz="12" w:space="0" w:color="auto"/>
            </w:tcBorders>
          </w:tcPr>
          <w:p w:rsidR="005D6C19" w:rsidRPr="005D6C19" w:rsidRDefault="005D6C19" w:rsidP="00230FA2">
            <w:pPr>
              <w:widowControl w:val="0"/>
              <w:suppressAutoHyphens/>
              <w:spacing w:after="0" w:line="240" w:lineRule="auto"/>
              <w:jc w:val="both"/>
              <w:rPr>
                <w:rFonts w:ascii="Times New Roman" w:hAnsi="Times New Roman"/>
                <w:sz w:val="28"/>
                <w:szCs w:val="28"/>
              </w:rPr>
            </w:pPr>
            <w:r w:rsidRPr="005D6C19">
              <w:rPr>
                <w:rStyle w:val="apple-converted-space"/>
                <w:rFonts w:ascii="Times New Roman" w:hAnsi="Times New Roman"/>
                <w:sz w:val="28"/>
                <w:szCs w:val="28"/>
              </w:rPr>
              <w:t> </w:t>
            </w:r>
            <w:r w:rsidR="008F4625" w:rsidRPr="008F4625">
              <w:rPr>
                <w:rFonts w:ascii="Times New Roman" w:hAnsi="Times New Roman"/>
                <w:sz w:val="28"/>
                <w:szCs w:val="28"/>
              </w:rPr>
              <w:t>Закрепление  железнодорожного подвижного состава.</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rPr>
            </w:pPr>
            <w:r w:rsidRPr="005D6C19">
              <w:rPr>
                <w:rFonts w:ascii="Times New Roman" w:hAnsi="Times New Roman"/>
                <w:sz w:val="28"/>
                <w:szCs w:val="28"/>
              </w:rPr>
              <w:t>ПК 4.5</w:t>
            </w:r>
          </w:p>
        </w:tc>
        <w:tc>
          <w:tcPr>
            <w:tcW w:w="4167" w:type="pct"/>
            <w:tcBorders>
              <w:right w:val="single" w:sz="12" w:space="0" w:color="auto"/>
            </w:tcBorders>
          </w:tcPr>
          <w:p w:rsidR="005D6C19" w:rsidRPr="005D6C19" w:rsidRDefault="005D6C19" w:rsidP="00230FA2">
            <w:pPr>
              <w:widowControl w:val="0"/>
              <w:suppressAutoHyphens/>
              <w:spacing w:after="0" w:line="240" w:lineRule="auto"/>
              <w:jc w:val="both"/>
              <w:rPr>
                <w:rFonts w:ascii="Times New Roman" w:hAnsi="Times New Roman"/>
                <w:sz w:val="28"/>
                <w:szCs w:val="28"/>
              </w:rPr>
            </w:pPr>
            <w:r w:rsidRPr="005D6C19">
              <w:rPr>
                <w:rFonts w:ascii="Times New Roman" w:hAnsi="Times New Roman"/>
                <w:sz w:val="28"/>
                <w:szCs w:val="28"/>
              </w:rPr>
              <w:t>Подавать звуковые и видимые сигналы при приеме,</w:t>
            </w:r>
            <w:r w:rsidRPr="005D6C19">
              <w:rPr>
                <w:rStyle w:val="apple-converted-space"/>
                <w:rFonts w:ascii="Times New Roman" w:hAnsi="Times New Roman"/>
                <w:sz w:val="28"/>
                <w:szCs w:val="28"/>
              </w:rPr>
              <w:t> </w:t>
            </w:r>
            <w:bookmarkStart w:id="1" w:name="6f861"/>
            <w:bookmarkEnd w:id="1"/>
            <w:r w:rsidRPr="005D6C19">
              <w:rPr>
                <w:rFonts w:ascii="Times New Roman" w:hAnsi="Times New Roman"/>
                <w:sz w:val="28"/>
                <w:szCs w:val="28"/>
              </w:rPr>
              <w:t>отправлении, пропуске поездов и производстве маневровой работы</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rPr>
            </w:pPr>
            <w:r w:rsidRPr="005D6C19">
              <w:rPr>
                <w:rFonts w:ascii="Times New Roman" w:hAnsi="Times New Roman"/>
                <w:sz w:val="28"/>
                <w:szCs w:val="28"/>
              </w:rPr>
              <w:t>ПК 4.6</w:t>
            </w:r>
          </w:p>
        </w:tc>
        <w:tc>
          <w:tcPr>
            <w:tcW w:w="4167" w:type="pct"/>
            <w:tcBorders>
              <w:right w:val="single" w:sz="12" w:space="0" w:color="auto"/>
            </w:tcBorders>
          </w:tcPr>
          <w:p w:rsidR="005D6C19" w:rsidRPr="005D6C19" w:rsidRDefault="005D6C19" w:rsidP="00230FA2">
            <w:pPr>
              <w:widowControl w:val="0"/>
              <w:suppressAutoHyphens/>
              <w:spacing w:after="0" w:line="240" w:lineRule="auto"/>
              <w:jc w:val="both"/>
              <w:rPr>
                <w:rFonts w:ascii="Times New Roman" w:hAnsi="Times New Roman"/>
                <w:sz w:val="28"/>
                <w:szCs w:val="28"/>
              </w:rPr>
            </w:pPr>
            <w:r w:rsidRPr="005D6C19">
              <w:rPr>
                <w:rFonts w:ascii="Times New Roman" w:hAnsi="Times New Roman"/>
                <w:sz w:val="28"/>
                <w:szCs w:val="28"/>
              </w:rPr>
              <w:t>Готовить маршруты в условиях нарушения нормальной работы устройств сигнализации, централизации и блокировки</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after="0" w:line="360" w:lineRule="auto"/>
              <w:jc w:val="both"/>
              <w:rPr>
                <w:rFonts w:ascii="Times New Roman" w:hAnsi="Times New Roman"/>
                <w:sz w:val="28"/>
                <w:szCs w:val="28"/>
              </w:rPr>
            </w:pPr>
            <w:r w:rsidRPr="005D6C19">
              <w:rPr>
                <w:rFonts w:ascii="Times New Roman" w:hAnsi="Times New Roman"/>
                <w:sz w:val="28"/>
                <w:szCs w:val="28"/>
              </w:rPr>
              <w:lastRenderedPageBreak/>
              <w:t>ОК 1</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2</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3</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Решать проблемы, оценивать риски и принимать решения в нестандартных ситуациях.</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4</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5</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Использовать информационно-коммуникационные технологии для совершенствования профессиональной деятельности.</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6</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Работать в коллективе и команде, обеспечивать ее сплочение, эффективно общаться с коллегами, руководством, потребителями.</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7</w:t>
            </w:r>
          </w:p>
        </w:tc>
        <w:tc>
          <w:tcPr>
            <w:tcW w:w="4167" w:type="pct"/>
            <w:tcBorders>
              <w:right w:val="single" w:sz="12" w:space="0" w:color="auto"/>
            </w:tcBorders>
          </w:tcPr>
          <w:p w:rsidR="005D6C19" w:rsidRPr="005D6C19" w:rsidRDefault="005D6C19" w:rsidP="00230FA2">
            <w:pPr>
              <w:autoSpaceDE w:val="0"/>
              <w:autoSpaceDN w:val="0"/>
              <w:adjustRightInd w:val="0"/>
              <w:spacing w:line="240" w:lineRule="auto"/>
              <w:rPr>
                <w:rFonts w:ascii="Times New Roman" w:hAnsi="Times New Roman"/>
                <w:sz w:val="28"/>
                <w:szCs w:val="28"/>
              </w:rPr>
            </w:pPr>
            <w:r w:rsidRPr="005D6C19">
              <w:rPr>
                <w:rFonts w:ascii="Times New Roman" w:hAnsi="Times New Roman"/>
                <w:sz w:val="28"/>
                <w:szCs w:val="28"/>
              </w:rPr>
              <w:t>Ставить цели, мотивировать деятельность подчиненных, организов</w:t>
            </w:r>
            <w:r w:rsidRPr="005D6C19">
              <w:rPr>
                <w:rFonts w:ascii="Times New Roman" w:hAnsi="Times New Roman"/>
                <w:sz w:val="28"/>
                <w:szCs w:val="28"/>
              </w:rPr>
              <w:t>ы</w:t>
            </w:r>
            <w:r w:rsidRPr="005D6C19">
              <w:rPr>
                <w:rFonts w:ascii="Times New Roman" w:hAnsi="Times New Roman"/>
                <w:sz w:val="28"/>
                <w:szCs w:val="28"/>
              </w:rPr>
              <w:t>вать и контролировать их работу с принятием на себя ответственн</w:t>
            </w:r>
            <w:r w:rsidRPr="005D6C19">
              <w:rPr>
                <w:rFonts w:ascii="Times New Roman" w:hAnsi="Times New Roman"/>
                <w:sz w:val="28"/>
                <w:szCs w:val="28"/>
              </w:rPr>
              <w:t>о</w:t>
            </w:r>
            <w:r w:rsidRPr="005D6C19">
              <w:rPr>
                <w:rFonts w:ascii="Times New Roman" w:hAnsi="Times New Roman"/>
                <w:sz w:val="28"/>
                <w:szCs w:val="28"/>
              </w:rPr>
              <w:t>сти за результат выполнения заданий.</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8</w:t>
            </w:r>
          </w:p>
        </w:tc>
        <w:tc>
          <w:tcPr>
            <w:tcW w:w="4167" w:type="pct"/>
            <w:tcBorders>
              <w:right w:val="single" w:sz="12" w:space="0" w:color="auto"/>
            </w:tcBorders>
          </w:tcPr>
          <w:p w:rsidR="005D6C19" w:rsidRPr="005D6C19" w:rsidRDefault="005D6C19" w:rsidP="00230FA2">
            <w:pPr>
              <w:widowControl w:val="0"/>
              <w:suppressAutoHyphens/>
              <w:spacing w:line="240" w:lineRule="auto"/>
              <w:rPr>
                <w:rFonts w:ascii="Times New Roman" w:hAnsi="Times New Roman"/>
                <w:sz w:val="28"/>
                <w:szCs w:val="28"/>
              </w:rPr>
            </w:pPr>
            <w:r w:rsidRPr="005D6C19">
              <w:rPr>
                <w:rFonts w:ascii="Times New Roman" w:hAnsi="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5D6C19" w:rsidRPr="005D6C19" w:rsidTr="00230FA2">
        <w:tc>
          <w:tcPr>
            <w:tcW w:w="833" w:type="pct"/>
            <w:tcBorders>
              <w:left w:val="single" w:sz="12" w:space="0" w:color="auto"/>
            </w:tcBorders>
          </w:tcPr>
          <w:p w:rsidR="005D6C19" w:rsidRPr="005D6C19" w:rsidRDefault="005D6C19" w:rsidP="00230FA2">
            <w:pPr>
              <w:widowControl w:val="0"/>
              <w:suppressAutoHyphens/>
              <w:spacing w:line="360" w:lineRule="auto"/>
              <w:jc w:val="both"/>
              <w:rPr>
                <w:rFonts w:ascii="Times New Roman" w:hAnsi="Times New Roman"/>
                <w:sz w:val="28"/>
                <w:szCs w:val="28"/>
              </w:rPr>
            </w:pPr>
            <w:r w:rsidRPr="005D6C19">
              <w:rPr>
                <w:rFonts w:ascii="Times New Roman" w:hAnsi="Times New Roman"/>
                <w:sz w:val="28"/>
                <w:szCs w:val="28"/>
              </w:rPr>
              <w:t>ОК 9</w:t>
            </w:r>
          </w:p>
        </w:tc>
        <w:tc>
          <w:tcPr>
            <w:tcW w:w="4167" w:type="pct"/>
            <w:tcBorders>
              <w:right w:val="single" w:sz="12" w:space="0" w:color="auto"/>
            </w:tcBorders>
          </w:tcPr>
          <w:p w:rsidR="005D6C19" w:rsidRPr="005D6C19" w:rsidRDefault="008F4625" w:rsidP="00230FA2">
            <w:pPr>
              <w:widowControl w:val="0"/>
              <w:suppressAutoHyphens/>
              <w:spacing w:line="240" w:lineRule="auto"/>
              <w:rPr>
                <w:rFonts w:ascii="Times New Roman" w:hAnsi="Times New Roman"/>
                <w:sz w:val="28"/>
                <w:szCs w:val="28"/>
              </w:rPr>
            </w:pPr>
            <w:r w:rsidRPr="008F4625">
              <w:rPr>
                <w:rFonts w:ascii="Times New Roman" w:hAnsi="Times New Roman"/>
                <w:sz w:val="28"/>
                <w:szCs w:val="28"/>
              </w:rPr>
              <w:t>Ориентироваться в условиях частой смены технологий в профессиональной деятельности</w:t>
            </w:r>
            <w:r w:rsidR="005D6C19" w:rsidRPr="005D6C19">
              <w:rPr>
                <w:rFonts w:ascii="Times New Roman" w:hAnsi="Times New Roman"/>
                <w:sz w:val="28"/>
                <w:szCs w:val="28"/>
              </w:rPr>
              <w:t>.</w:t>
            </w:r>
          </w:p>
        </w:tc>
      </w:tr>
    </w:tbl>
    <w:p w:rsidR="005D6C19" w:rsidRPr="005D6C19" w:rsidRDefault="005D6C19" w:rsidP="005D6C19">
      <w:pPr>
        <w:spacing w:after="0" w:line="240" w:lineRule="auto"/>
        <w:ind w:left="-567" w:firstLine="283"/>
        <w:rPr>
          <w:rFonts w:ascii="Times New Roman" w:hAnsi="Times New Roman"/>
          <w:b/>
          <w:sz w:val="28"/>
          <w:szCs w:val="28"/>
        </w:rPr>
      </w:pPr>
      <w:r w:rsidRPr="005D6C19">
        <w:rPr>
          <w:rFonts w:ascii="Times New Roman" w:hAnsi="Times New Roman"/>
          <w:sz w:val="28"/>
          <w:szCs w:val="28"/>
        </w:rPr>
        <w:t>Результатом прохождения практики по профессиональному модулю является: осво</w:t>
      </w:r>
      <w:r w:rsidRPr="005D6C19">
        <w:rPr>
          <w:rFonts w:ascii="Times New Roman" w:hAnsi="Times New Roman"/>
          <w:sz w:val="28"/>
          <w:szCs w:val="28"/>
        </w:rPr>
        <w:t>е</w:t>
      </w:r>
      <w:r w:rsidRPr="005D6C19">
        <w:rPr>
          <w:rFonts w:ascii="Times New Roman" w:hAnsi="Times New Roman"/>
          <w:sz w:val="28"/>
          <w:szCs w:val="28"/>
        </w:rPr>
        <w:t xml:space="preserve">ние </w:t>
      </w:r>
      <w:r w:rsidRPr="005D6C19">
        <w:rPr>
          <w:rFonts w:ascii="Times New Roman" w:hAnsi="Times New Roman"/>
          <w:b/>
          <w:sz w:val="28"/>
          <w:szCs w:val="28"/>
        </w:rPr>
        <w:t>практического опыта:</w:t>
      </w:r>
    </w:p>
    <w:p w:rsidR="005D6C19" w:rsidRPr="005D6C19" w:rsidRDefault="005D6C19" w:rsidP="005D6C1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
          <w:bCs/>
          <w:sz w:val="28"/>
          <w:szCs w:val="28"/>
        </w:rPr>
      </w:pPr>
      <w:r w:rsidRPr="005D6C19">
        <w:rPr>
          <w:rFonts w:ascii="Times New Roman" w:hAnsi="Times New Roman"/>
          <w:sz w:val="28"/>
          <w:szCs w:val="28"/>
        </w:rPr>
        <w:t>- Организации движения поездов на станции или в пределах закрепленного района управления;</w:t>
      </w:r>
    </w:p>
    <w:p w:rsidR="005D6C19" w:rsidRPr="005D6C19" w:rsidRDefault="005D6C19" w:rsidP="005D6C1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
          <w:bCs/>
          <w:sz w:val="28"/>
          <w:szCs w:val="28"/>
        </w:rPr>
      </w:pPr>
      <w:r w:rsidRPr="005D6C19">
        <w:rPr>
          <w:rFonts w:ascii="Times New Roman" w:hAnsi="Times New Roman"/>
          <w:sz w:val="28"/>
          <w:szCs w:val="28"/>
        </w:rPr>
        <w:t>- Выполнение операций по приготовлению маршрутов приема, отправления, пр</w:t>
      </w:r>
      <w:r w:rsidRPr="005D6C19">
        <w:rPr>
          <w:rFonts w:ascii="Times New Roman" w:hAnsi="Times New Roman"/>
          <w:sz w:val="28"/>
          <w:szCs w:val="28"/>
        </w:rPr>
        <w:t>о</w:t>
      </w:r>
      <w:r w:rsidRPr="005D6C19">
        <w:rPr>
          <w:rFonts w:ascii="Times New Roman" w:hAnsi="Times New Roman"/>
          <w:sz w:val="28"/>
          <w:szCs w:val="28"/>
        </w:rPr>
        <w:t>пуска поездов и маневровых передвижений с пульта управления устройствами эле</w:t>
      </w:r>
      <w:r w:rsidRPr="005D6C19">
        <w:rPr>
          <w:rFonts w:ascii="Times New Roman" w:hAnsi="Times New Roman"/>
          <w:sz w:val="28"/>
          <w:szCs w:val="28"/>
        </w:rPr>
        <w:t>к</w:t>
      </w:r>
      <w:r w:rsidRPr="005D6C19">
        <w:rPr>
          <w:rFonts w:ascii="Times New Roman" w:hAnsi="Times New Roman"/>
          <w:sz w:val="28"/>
          <w:szCs w:val="28"/>
        </w:rPr>
        <w:t>трической централизации стрелок или сигналов;</w:t>
      </w:r>
    </w:p>
    <w:p w:rsidR="005D6C19" w:rsidRPr="005D6C19" w:rsidRDefault="005D6C19" w:rsidP="005D6C1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
          <w:bCs/>
          <w:sz w:val="28"/>
          <w:szCs w:val="28"/>
        </w:rPr>
      </w:pPr>
      <w:r w:rsidRPr="005D6C19">
        <w:rPr>
          <w:rFonts w:ascii="Times New Roman" w:hAnsi="Times New Roman"/>
          <w:sz w:val="28"/>
          <w:szCs w:val="28"/>
        </w:rPr>
        <w:t>- Предъявления составов к техническому обслуживанию и коммерческому осмотру, контроля их готовности;</w:t>
      </w:r>
    </w:p>
    <w:p w:rsidR="005D6C19" w:rsidRPr="005D6C19" w:rsidRDefault="005D6C19" w:rsidP="005D6C1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5D6C19">
        <w:rPr>
          <w:rFonts w:ascii="Times New Roman" w:hAnsi="Times New Roman"/>
          <w:sz w:val="28"/>
          <w:szCs w:val="28"/>
        </w:rPr>
        <w:t>- Передачи приказов на прием и отправление поездов;</w:t>
      </w:r>
    </w:p>
    <w:p w:rsidR="005D6C19" w:rsidRPr="005D6C19" w:rsidRDefault="005D6C19" w:rsidP="005D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8"/>
          <w:szCs w:val="28"/>
        </w:rPr>
      </w:pPr>
      <w:r w:rsidRPr="005D6C19">
        <w:rPr>
          <w:rFonts w:ascii="Times New Roman" w:hAnsi="Times New Roman"/>
          <w:b/>
          <w:bCs/>
          <w:sz w:val="28"/>
          <w:szCs w:val="28"/>
        </w:rPr>
        <w:t>умения:</w:t>
      </w:r>
    </w:p>
    <w:p w:rsidR="005D6C19" w:rsidRPr="005D6C19" w:rsidRDefault="005D6C19" w:rsidP="005D6C19">
      <w:pPr>
        <w:shd w:val="clear" w:color="auto" w:fill="FFFFFF"/>
        <w:spacing w:after="0" w:line="240" w:lineRule="auto"/>
        <w:ind w:firstLine="142"/>
        <w:rPr>
          <w:rFonts w:ascii="Times New Roman" w:hAnsi="Times New Roman"/>
          <w:sz w:val="28"/>
          <w:szCs w:val="28"/>
        </w:rPr>
      </w:pPr>
      <w:r w:rsidRPr="005D6C19">
        <w:rPr>
          <w:rFonts w:ascii="Times New Roman" w:hAnsi="Times New Roman"/>
          <w:sz w:val="28"/>
          <w:szCs w:val="28"/>
        </w:rPr>
        <w:t xml:space="preserve"> - переводить централизованные стрелки, управлять сигналами с пульта поста це</w:t>
      </w:r>
      <w:r w:rsidRPr="005D6C19">
        <w:rPr>
          <w:rFonts w:ascii="Times New Roman" w:hAnsi="Times New Roman"/>
          <w:sz w:val="28"/>
          <w:szCs w:val="28"/>
        </w:rPr>
        <w:t>н</w:t>
      </w:r>
      <w:r w:rsidRPr="005D6C19">
        <w:rPr>
          <w:rFonts w:ascii="Times New Roman" w:hAnsi="Times New Roman"/>
          <w:sz w:val="28"/>
          <w:szCs w:val="28"/>
        </w:rPr>
        <w:t>трализации;</w:t>
      </w:r>
    </w:p>
    <w:p w:rsidR="005D6C19" w:rsidRPr="005D6C19" w:rsidRDefault="005D6C19" w:rsidP="005D6C19">
      <w:pPr>
        <w:shd w:val="clear" w:color="auto" w:fill="FFFFFF"/>
        <w:spacing w:after="0" w:line="240" w:lineRule="auto"/>
        <w:ind w:firstLine="142"/>
        <w:rPr>
          <w:rFonts w:ascii="Times New Roman" w:hAnsi="Times New Roman"/>
          <w:sz w:val="28"/>
          <w:szCs w:val="28"/>
        </w:rPr>
      </w:pPr>
      <w:r w:rsidRPr="005D6C19">
        <w:rPr>
          <w:rFonts w:ascii="Times New Roman" w:hAnsi="Times New Roman"/>
          <w:sz w:val="28"/>
          <w:szCs w:val="28"/>
        </w:rPr>
        <w:t xml:space="preserve"> - контролировать правильность приготовления маршрутов по показаниям приб</w:t>
      </w:r>
      <w:r w:rsidRPr="005D6C19">
        <w:rPr>
          <w:rFonts w:ascii="Times New Roman" w:hAnsi="Times New Roman"/>
          <w:sz w:val="28"/>
          <w:szCs w:val="28"/>
        </w:rPr>
        <w:t>о</w:t>
      </w:r>
      <w:r w:rsidRPr="005D6C19">
        <w:rPr>
          <w:rFonts w:ascii="Times New Roman" w:hAnsi="Times New Roman"/>
          <w:sz w:val="28"/>
          <w:szCs w:val="28"/>
        </w:rPr>
        <w:t>ров управления;</w:t>
      </w:r>
    </w:p>
    <w:p w:rsidR="005D6C19" w:rsidRDefault="005D6C19" w:rsidP="005D6C19">
      <w:pPr>
        <w:shd w:val="clear" w:color="auto" w:fill="FFFFFF"/>
        <w:spacing w:after="0" w:line="240" w:lineRule="auto"/>
        <w:ind w:firstLine="142"/>
        <w:rPr>
          <w:rFonts w:ascii="Times New Roman" w:hAnsi="Times New Roman"/>
          <w:sz w:val="28"/>
          <w:szCs w:val="28"/>
        </w:rPr>
      </w:pPr>
      <w:r w:rsidRPr="005D6C19">
        <w:rPr>
          <w:rFonts w:ascii="Times New Roman" w:hAnsi="Times New Roman"/>
          <w:sz w:val="28"/>
          <w:szCs w:val="28"/>
        </w:rPr>
        <w:t xml:space="preserve"> - подавать звуковые и видимые сигналы при приеме, отправлении, пропуске пое</w:t>
      </w:r>
      <w:r w:rsidRPr="005D6C19">
        <w:rPr>
          <w:rFonts w:ascii="Times New Roman" w:hAnsi="Times New Roman"/>
          <w:sz w:val="28"/>
          <w:szCs w:val="28"/>
        </w:rPr>
        <w:t>з</w:t>
      </w:r>
      <w:r w:rsidRPr="005D6C19">
        <w:rPr>
          <w:rFonts w:ascii="Times New Roman" w:hAnsi="Times New Roman"/>
          <w:sz w:val="28"/>
          <w:szCs w:val="28"/>
        </w:rPr>
        <w:t>дов и производстве маневровой работы;</w:t>
      </w:r>
    </w:p>
    <w:p w:rsidR="00B302A5" w:rsidRPr="005D6C19" w:rsidRDefault="00B302A5" w:rsidP="005D6C19">
      <w:pPr>
        <w:shd w:val="clear" w:color="auto" w:fill="FFFFFF"/>
        <w:spacing w:after="0" w:line="240" w:lineRule="auto"/>
        <w:ind w:firstLine="142"/>
        <w:rPr>
          <w:rFonts w:ascii="Times New Roman" w:hAnsi="Times New Roman"/>
          <w:sz w:val="28"/>
          <w:szCs w:val="28"/>
        </w:rPr>
      </w:pPr>
      <w:r>
        <w:rPr>
          <w:rFonts w:ascii="Times New Roman" w:hAnsi="Times New Roman"/>
          <w:sz w:val="28"/>
          <w:szCs w:val="28"/>
        </w:rPr>
        <w:lastRenderedPageBreak/>
        <w:t xml:space="preserve">- закреплять </w:t>
      </w:r>
      <w:proofErr w:type="gramStart"/>
      <w:r>
        <w:rPr>
          <w:rFonts w:ascii="Times New Roman" w:hAnsi="Times New Roman"/>
          <w:sz w:val="28"/>
          <w:szCs w:val="28"/>
        </w:rPr>
        <w:t>подвижной</w:t>
      </w:r>
      <w:proofErr w:type="gramEnd"/>
      <w:r>
        <w:rPr>
          <w:rFonts w:ascii="Times New Roman" w:hAnsi="Times New Roman"/>
          <w:sz w:val="28"/>
          <w:szCs w:val="28"/>
        </w:rPr>
        <w:t xml:space="preserve"> состава;</w:t>
      </w:r>
    </w:p>
    <w:p w:rsidR="005D6C19" w:rsidRPr="005D6C19" w:rsidRDefault="005D6C19" w:rsidP="005D6C19">
      <w:pPr>
        <w:shd w:val="clear" w:color="auto" w:fill="FFFFFF"/>
        <w:spacing w:after="0" w:line="240" w:lineRule="auto"/>
        <w:ind w:firstLine="142"/>
        <w:rPr>
          <w:rFonts w:ascii="Times New Roman" w:hAnsi="Times New Roman"/>
        </w:rPr>
      </w:pPr>
      <w:r w:rsidRPr="005D6C19">
        <w:rPr>
          <w:rFonts w:ascii="Times New Roman" w:hAnsi="Times New Roman"/>
          <w:sz w:val="28"/>
          <w:szCs w:val="28"/>
        </w:rPr>
        <w:t xml:space="preserve"> - проверять свободность</w:t>
      </w:r>
      <w:r w:rsidRPr="005D6C19">
        <w:rPr>
          <w:rFonts w:ascii="Times New Roman" w:hAnsi="Times New Roman"/>
          <w:sz w:val="28"/>
        </w:rPr>
        <w:t xml:space="preserve"> пути</w:t>
      </w:r>
      <w:r w:rsidR="00B302A5">
        <w:rPr>
          <w:rFonts w:ascii="Times New Roman" w:hAnsi="Times New Roman"/>
        </w:rPr>
        <w:t>.</w:t>
      </w:r>
    </w:p>
    <w:p w:rsidR="005D6C19" w:rsidRPr="005D6C19" w:rsidRDefault="005D6C19" w:rsidP="005D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8"/>
          <w:szCs w:val="28"/>
        </w:rPr>
      </w:pPr>
      <w:r w:rsidRPr="005D6C19">
        <w:rPr>
          <w:rFonts w:ascii="Times New Roman" w:hAnsi="Times New Roman"/>
          <w:b/>
          <w:sz w:val="28"/>
          <w:szCs w:val="28"/>
        </w:rPr>
        <w:t xml:space="preserve">Количество часов на освоение программы </w:t>
      </w:r>
      <w:r>
        <w:rPr>
          <w:rFonts w:ascii="Times New Roman" w:hAnsi="Times New Roman"/>
          <w:b/>
          <w:sz w:val="28"/>
          <w:szCs w:val="28"/>
        </w:rPr>
        <w:t>учебной</w:t>
      </w:r>
      <w:r w:rsidRPr="005D6C19">
        <w:rPr>
          <w:rFonts w:ascii="Times New Roman" w:hAnsi="Times New Roman"/>
          <w:b/>
          <w:sz w:val="28"/>
          <w:szCs w:val="28"/>
        </w:rPr>
        <w:t xml:space="preserve"> практики </w:t>
      </w:r>
    </w:p>
    <w:p w:rsidR="005D6C19" w:rsidRPr="005D6C19" w:rsidRDefault="005D6C19" w:rsidP="005D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5D6C19">
        <w:rPr>
          <w:rFonts w:ascii="Times New Roman" w:hAnsi="Times New Roman"/>
          <w:sz w:val="28"/>
          <w:szCs w:val="28"/>
        </w:rPr>
        <w:t xml:space="preserve">всего – </w:t>
      </w:r>
      <w:r>
        <w:rPr>
          <w:rFonts w:ascii="Times New Roman" w:hAnsi="Times New Roman"/>
          <w:sz w:val="28"/>
          <w:szCs w:val="28"/>
          <w:u w:val="single"/>
        </w:rPr>
        <w:t>36</w:t>
      </w:r>
      <w:r w:rsidRPr="005D6C19">
        <w:rPr>
          <w:rFonts w:ascii="Times New Roman" w:hAnsi="Times New Roman"/>
          <w:sz w:val="28"/>
          <w:szCs w:val="28"/>
        </w:rPr>
        <w:t>часов</w:t>
      </w:r>
    </w:p>
    <w:p w:rsidR="00170809" w:rsidRPr="006379EE" w:rsidRDefault="00170809" w:rsidP="00C903D0">
      <w:pPr>
        <w:rPr>
          <w:rFonts w:ascii="Times New Roman" w:hAnsi="Times New Roman"/>
          <w:sz w:val="28"/>
          <w:szCs w:val="28"/>
        </w:rPr>
        <w:sectPr w:rsidR="00170809" w:rsidRPr="006379EE" w:rsidSect="000F1893">
          <w:footerReference w:type="even" r:id="rId8"/>
          <w:footerReference w:type="default" r:id="rId9"/>
          <w:pgSz w:w="11906" w:h="16838"/>
          <w:pgMar w:top="851" w:right="851" w:bottom="851" w:left="851" w:header="709" w:footer="709" w:gutter="0"/>
          <w:cols w:space="708"/>
          <w:titlePg/>
          <w:docGrid w:linePitch="360"/>
        </w:sectPr>
      </w:pPr>
    </w:p>
    <w:p w:rsidR="00170809" w:rsidRPr="006379EE" w:rsidRDefault="00170809" w:rsidP="00C903D0">
      <w:pPr>
        <w:numPr>
          <w:ilvl w:val="0"/>
          <w:numId w:val="7"/>
        </w:numPr>
        <w:spacing w:after="0" w:line="240" w:lineRule="auto"/>
        <w:jc w:val="center"/>
        <w:rPr>
          <w:rFonts w:ascii="Times New Roman" w:hAnsi="Times New Roman"/>
          <w:sz w:val="28"/>
          <w:szCs w:val="28"/>
        </w:rPr>
      </w:pPr>
      <w:r w:rsidRPr="006379EE">
        <w:rPr>
          <w:rFonts w:ascii="Times New Roman" w:hAnsi="Times New Roman"/>
          <w:b/>
          <w:sz w:val="28"/>
          <w:szCs w:val="28"/>
        </w:rPr>
        <w:lastRenderedPageBreak/>
        <w:t>РАСПРЕДЕЛЕНИЕ ЧАСОВ ПО ПРОФЕССИОНАЛЬНОМУ МОДУЛЮ</w:t>
      </w:r>
    </w:p>
    <w:p w:rsidR="00170809" w:rsidRPr="006379EE" w:rsidRDefault="00170809" w:rsidP="00C903D0">
      <w:pPr>
        <w:jc w:val="right"/>
        <w:rPr>
          <w:rFonts w:ascii="Times New Roman" w:hAnsi="Times New Roman"/>
          <w:sz w:val="28"/>
          <w:szCs w:val="28"/>
        </w:rPr>
      </w:pPr>
      <w:r w:rsidRPr="006379EE">
        <w:rPr>
          <w:rFonts w:ascii="Times New Roman" w:hAnsi="Times New Roman"/>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984"/>
        <w:gridCol w:w="763"/>
        <w:gridCol w:w="810"/>
        <w:gridCol w:w="1609"/>
        <w:gridCol w:w="1112"/>
        <w:gridCol w:w="958"/>
        <w:gridCol w:w="1115"/>
        <w:gridCol w:w="1100"/>
        <w:gridCol w:w="2106"/>
      </w:tblGrid>
      <w:tr w:rsidR="005D6C19" w:rsidRPr="00367416" w:rsidTr="00230FA2">
        <w:trPr>
          <w:trHeight w:val="435"/>
        </w:trPr>
        <w:tc>
          <w:tcPr>
            <w:tcW w:w="754" w:type="pct"/>
            <w:vMerge w:val="restart"/>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Код</w:t>
            </w:r>
          </w:p>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профессиональных компетенций</w:t>
            </w:r>
          </w:p>
        </w:tc>
        <w:tc>
          <w:tcPr>
            <w:tcW w:w="1009" w:type="pct"/>
            <w:vMerge w:val="restart"/>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Наименования разделов пр</w:t>
            </w:r>
            <w:r w:rsidRPr="00367416">
              <w:rPr>
                <w:rFonts w:ascii="Times New Roman" w:hAnsi="Times New Roman"/>
                <w:b/>
                <w:bCs/>
                <w:sz w:val="20"/>
                <w:szCs w:val="20"/>
              </w:rPr>
              <w:t>о</w:t>
            </w:r>
            <w:r w:rsidRPr="00367416">
              <w:rPr>
                <w:rFonts w:ascii="Times New Roman" w:hAnsi="Times New Roman"/>
                <w:b/>
                <w:bCs/>
                <w:sz w:val="20"/>
                <w:szCs w:val="20"/>
              </w:rPr>
              <w:t>фессионального модуля</w:t>
            </w:r>
          </w:p>
        </w:tc>
        <w:tc>
          <w:tcPr>
            <w:tcW w:w="258" w:type="pct"/>
            <w:vMerge w:val="restart"/>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Всего часов</w:t>
            </w:r>
          </w:p>
          <w:p w:rsidR="005D6C19" w:rsidRPr="00367416" w:rsidRDefault="005D6C19" w:rsidP="00230FA2">
            <w:pPr>
              <w:pStyle w:val="21"/>
              <w:widowControl w:val="0"/>
              <w:ind w:left="0" w:firstLine="0"/>
              <w:jc w:val="center"/>
              <w:rPr>
                <w:rFonts w:ascii="Times New Roman" w:hAnsi="Times New Roman"/>
                <w:i/>
                <w:iCs/>
                <w:sz w:val="20"/>
                <w:szCs w:val="20"/>
              </w:rPr>
            </w:pPr>
          </w:p>
        </w:tc>
        <w:tc>
          <w:tcPr>
            <w:tcW w:w="1895" w:type="pct"/>
            <w:gridSpan w:val="5"/>
            <w:tcBorders>
              <w:top w:val="single" w:sz="12" w:space="0" w:color="auto"/>
              <w:left w:val="single" w:sz="12" w:space="0" w:color="auto"/>
              <w:right w:val="single" w:sz="12"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Объем времени, отведенный на освоение междисциплинарного курса (курсов)</w:t>
            </w:r>
          </w:p>
        </w:tc>
        <w:tc>
          <w:tcPr>
            <w:tcW w:w="1084" w:type="pct"/>
            <w:gridSpan w:val="2"/>
            <w:tcBorders>
              <w:top w:val="single" w:sz="12" w:space="0" w:color="auto"/>
              <w:left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 xml:space="preserve">Практика </w:t>
            </w:r>
          </w:p>
        </w:tc>
      </w:tr>
      <w:tr w:rsidR="005D6C19" w:rsidRPr="00367416" w:rsidTr="00230FA2">
        <w:trPr>
          <w:trHeight w:val="435"/>
        </w:trPr>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b/>
                <w:bCs/>
                <w:sz w:val="20"/>
                <w:szCs w:val="20"/>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b/>
                <w:bCs/>
                <w:sz w:val="20"/>
                <w:szCs w:val="20"/>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i/>
                <w:iCs/>
                <w:sz w:val="20"/>
                <w:szCs w:val="20"/>
              </w:rPr>
            </w:pPr>
          </w:p>
        </w:tc>
        <w:tc>
          <w:tcPr>
            <w:tcW w:w="1194" w:type="pct"/>
            <w:gridSpan w:val="3"/>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 xml:space="preserve">Обязательная аудиторная учебная нагрузка </w:t>
            </w:r>
            <w:proofErr w:type="gramStart"/>
            <w:r w:rsidRPr="00367416">
              <w:rPr>
                <w:b/>
                <w:bCs/>
                <w:sz w:val="20"/>
                <w:szCs w:val="20"/>
              </w:rPr>
              <w:t>обучающегося</w:t>
            </w:r>
            <w:proofErr w:type="gramEnd"/>
          </w:p>
        </w:tc>
        <w:tc>
          <w:tcPr>
            <w:tcW w:w="701" w:type="pct"/>
            <w:gridSpan w:val="2"/>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 xml:space="preserve">Самостоятельная работа </w:t>
            </w:r>
            <w:proofErr w:type="gramStart"/>
            <w:r w:rsidRPr="00367416">
              <w:rPr>
                <w:b/>
                <w:bCs/>
                <w:sz w:val="20"/>
                <w:szCs w:val="20"/>
              </w:rPr>
              <w:t>обучающегося</w:t>
            </w:r>
            <w:proofErr w:type="gramEnd"/>
          </w:p>
        </w:tc>
        <w:tc>
          <w:tcPr>
            <w:tcW w:w="372" w:type="pct"/>
            <w:vMerge w:val="restart"/>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Учебная,</w:t>
            </w:r>
          </w:p>
          <w:p w:rsidR="005D6C19" w:rsidRPr="00367416" w:rsidRDefault="005D6C19" w:rsidP="00230FA2">
            <w:pPr>
              <w:pStyle w:val="21"/>
              <w:widowControl w:val="0"/>
              <w:ind w:left="0" w:firstLine="0"/>
              <w:jc w:val="center"/>
              <w:rPr>
                <w:rFonts w:ascii="Times New Roman" w:hAnsi="Times New Roman"/>
                <w:b/>
                <w:bCs/>
                <w:i/>
                <w:iCs/>
                <w:sz w:val="20"/>
                <w:szCs w:val="20"/>
              </w:rPr>
            </w:pPr>
            <w:r w:rsidRPr="00367416">
              <w:rPr>
                <w:rFonts w:ascii="Times New Roman" w:hAnsi="Times New Roman"/>
                <w:sz w:val="20"/>
                <w:szCs w:val="20"/>
              </w:rPr>
              <w:t>часов</w:t>
            </w:r>
          </w:p>
        </w:tc>
        <w:tc>
          <w:tcPr>
            <w:tcW w:w="712" w:type="pct"/>
            <w:vMerge w:val="restart"/>
            <w:tcBorders>
              <w:top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108" w:firstLine="0"/>
              <w:jc w:val="center"/>
              <w:rPr>
                <w:rFonts w:ascii="Times New Roman" w:hAnsi="Times New Roman"/>
                <w:b/>
                <w:bCs/>
                <w:sz w:val="20"/>
                <w:szCs w:val="20"/>
              </w:rPr>
            </w:pPr>
            <w:r w:rsidRPr="00367416">
              <w:rPr>
                <w:rFonts w:ascii="Times New Roman" w:hAnsi="Times New Roman"/>
                <w:b/>
                <w:bCs/>
                <w:sz w:val="20"/>
                <w:szCs w:val="20"/>
              </w:rPr>
              <w:t>Производственная</w:t>
            </w:r>
          </w:p>
          <w:p w:rsidR="005D6C19" w:rsidRPr="00367416" w:rsidRDefault="005D6C19" w:rsidP="00230FA2">
            <w:pPr>
              <w:pStyle w:val="21"/>
              <w:widowControl w:val="0"/>
              <w:ind w:left="-108" w:firstLine="0"/>
              <w:jc w:val="center"/>
              <w:rPr>
                <w:rFonts w:ascii="Times New Roman" w:hAnsi="Times New Roman"/>
                <w:b/>
                <w:bCs/>
                <w:sz w:val="20"/>
                <w:szCs w:val="20"/>
              </w:rPr>
            </w:pPr>
            <w:r w:rsidRPr="00367416">
              <w:rPr>
                <w:rFonts w:ascii="Times New Roman" w:hAnsi="Times New Roman"/>
                <w:b/>
                <w:bCs/>
                <w:sz w:val="20"/>
                <w:szCs w:val="20"/>
              </w:rPr>
              <w:t>(по профилю спец</w:t>
            </w:r>
            <w:r w:rsidRPr="00367416">
              <w:rPr>
                <w:rFonts w:ascii="Times New Roman" w:hAnsi="Times New Roman"/>
                <w:b/>
                <w:bCs/>
                <w:sz w:val="20"/>
                <w:szCs w:val="20"/>
              </w:rPr>
              <w:t>и</w:t>
            </w:r>
            <w:r w:rsidRPr="00367416">
              <w:rPr>
                <w:rFonts w:ascii="Times New Roman" w:hAnsi="Times New Roman"/>
                <w:b/>
                <w:bCs/>
                <w:sz w:val="20"/>
                <w:szCs w:val="20"/>
              </w:rPr>
              <w:t>альности)</w:t>
            </w:r>
            <w:r w:rsidRPr="00367416">
              <w:rPr>
                <w:rFonts w:ascii="Times New Roman" w:hAnsi="Times New Roman"/>
                <w:sz w:val="20"/>
                <w:szCs w:val="20"/>
              </w:rPr>
              <w:t>,</w:t>
            </w:r>
          </w:p>
          <w:p w:rsidR="005D6C19" w:rsidRPr="00367416" w:rsidRDefault="005D6C19" w:rsidP="00230FA2">
            <w:pPr>
              <w:pStyle w:val="21"/>
              <w:widowControl w:val="0"/>
              <w:ind w:left="72" w:firstLine="0"/>
              <w:jc w:val="center"/>
              <w:rPr>
                <w:rFonts w:ascii="Times New Roman" w:hAnsi="Times New Roman"/>
                <w:sz w:val="20"/>
                <w:szCs w:val="20"/>
              </w:rPr>
            </w:pPr>
            <w:r w:rsidRPr="00367416">
              <w:rPr>
                <w:rFonts w:ascii="Times New Roman" w:hAnsi="Times New Roman"/>
                <w:sz w:val="20"/>
                <w:szCs w:val="20"/>
              </w:rPr>
              <w:t>часов</w:t>
            </w:r>
          </w:p>
          <w:p w:rsidR="005D6C19" w:rsidRPr="00367416" w:rsidRDefault="005D6C19" w:rsidP="00230FA2">
            <w:pPr>
              <w:pStyle w:val="21"/>
              <w:widowControl w:val="0"/>
              <w:ind w:left="72" w:firstLine="0"/>
              <w:jc w:val="center"/>
              <w:rPr>
                <w:rFonts w:ascii="Times New Roman" w:hAnsi="Times New Roman"/>
                <w:b/>
                <w:bCs/>
                <w:sz w:val="20"/>
                <w:szCs w:val="20"/>
              </w:rPr>
            </w:pPr>
          </w:p>
        </w:tc>
      </w:tr>
      <w:tr w:rsidR="005D6C19" w:rsidRPr="00367416" w:rsidTr="00230FA2">
        <w:trPr>
          <w:trHeight w:val="390"/>
        </w:trPr>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b/>
                <w:bCs/>
                <w:sz w:val="20"/>
                <w:szCs w:val="20"/>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b/>
                <w:bCs/>
                <w:sz w:val="20"/>
                <w:szCs w:val="20"/>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i/>
                <w:iCs/>
                <w:sz w:val="20"/>
                <w:szCs w:val="20"/>
              </w:rPr>
            </w:pPr>
          </w:p>
        </w:tc>
        <w:tc>
          <w:tcPr>
            <w:tcW w:w="274" w:type="pct"/>
            <w:tcBorders>
              <w:top w:val="single" w:sz="12" w:space="0" w:color="auto"/>
              <w:left w:val="single" w:sz="12" w:space="0" w:color="auto"/>
              <w:bottom w:val="single" w:sz="12" w:space="0" w:color="auto"/>
            </w:tcBorders>
            <w:vAlign w:val="center"/>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Всего,</w:t>
            </w:r>
          </w:p>
          <w:p w:rsidR="005D6C19" w:rsidRPr="00367416" w:rsidRDefault="005D6C19" w:rsidP="00230FA2">
            <w:pPr>
              <w:pStyle w:val="a4"/>
              <w:widowControl w:val="0"/>
              <w:suppressAutoHyphens/>
              <w:spacing w:before="0" w:beforeAutospacing="0" w:after="0" w:afterAutospacing="0"/>
              <w:jc w:val="center"/>
              <w:rPr>
                <w:i/>
                <w:iCs/>
                <w:sz w:val="20"/>
                <w:szCs w:val="20"/>
              </w:rPr>
            </w:pPr>
            <w:r w:rsidRPr="00367416">
              <w:rPr>
                <w:sz w:val="20"/>
                <w:szCs w:val="20"/>
              </w:rPr>
              <w:t>часов</w:t>
            </w:r>
          </w:p>
        </w:tc>
        <w:tc>
          <w:tcPr>
            <w:tcW w:w="544" w:type="pct"/>
            <w:tcBorders>
              <w:top w:val="single" w:sz="12" w:space="0" w:color="auto"/>
              <w:bottom w:val="single" w:sz="12"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в т.ч. лабораторные работы и практические занятия,</w:t>
            </w:r>
          </w:p>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sz w:val="20"/>
                <w:szCs w:val="20"/>
              </w:rPr>
              <w:t>часов</w:t>
            </w:r>
          </w:p>
        </w:tc>
        <w:tc>
          <w:tcPr>
            <w:tcW w:w="376" w:type="pct"/>
            <w:tcBorders>
              <w:top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в т.ч., курсовая работа (проект),</w:t>
            </w:r>
          </w:p>
          <w:p w:rsidR="005D6C19" w:rsidRPr="00367416" w:rsidRDefault="005D6C19" w:rsidP="00230FA2">
            <w:pPr>
              <w:pStyle w:val="21"/>
              <w:widowControl w:val="0"/>
              <w:ind w:left="0" w:firstLine="0"/>
              <w:jc w:val="center"/>
              <w:rPr>
                <w:rFonts w:ascii="Times New Roman" w:hAnsi="Times New Roman"/>
                <w:i/>
                <w:iCs/>
                <w:sz w:val="20"/>
                <w:szCs w:val="20"/>
              </w:rPr>
            </w:pPr>
            <w:r w:rsidRPr="00367416">
              <w:rPr>
                <w:rFonts w:ascii="Times New Roman" w:hAnsi="Times New Roman"/>
                <w:sz w:val="20"/>
                <w:szCs w:val="20"/>
              </w:rPr>
              <w:t>часов</w:t>
            </w:r>
          </w:p>
        </w:tc>
        <w:tc>
          <w:tcPr>
            <w:tcW w:w="324" w:type="pct"/>
            <w:tcBorders>
              <w:top w:val="single" w:sz="12" w:space="0" w:color="auto"/>
              <w:left w:val="single" w:sz="12" w:space="0" w:color="auto"/>
              <w:bottom w:val="single" w:sz="12" w:space="0" w:color="auto"/>
            </w:tcBorders>
            <w:vAlign w:val="center"/>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Всего,</w:t>
            </w:r>
          </w:p>
          <w:p w:rsidR="005D6C19" w:rsidRPr="00367416" w:rsidRDefault="005D6C19" w:rsidP="00230FA2">
            <w:pPr>
              <w:pStyle w:val="a4"/>
              <w:widowControl w:val="0"/>
              <w:suppressAutoHyphens/>
              <w:spacing w:before="0" w:beforeAutospacing="0" w:after="0" w:afterAutospacing="0"/>
              <w:jc w:val="center"/>
              <w:rPr>
                <w:b/>
                <w:bCs/>
                <w:i/>
                <w:iCs/>
                <w:sz w:val="20"/>
                <w:szCs w:val="20"/>
              </w:rPr>
            </w:pPr>
            <w:r w:rsidRPr="00367416">
              <w:rPr>
                <w:sz w:val="20"/>
                <w:szCs w:val="20"/>
              </w:rPr>
              <w:t>часов</w:t>
            </w:r>
          </w:p>
        </w:tc>
        <w:tc>
          <w:tcPr>
            <w:tcW w:w="377" w:type="pct"/>
            <w:tcBorders>
              <w:top w:val="single" w:sz="12" w:space="0" w:color="auto"/>
              <w:bottom w:val="single" w:sz="12" w:space="0" w:color="auto"/>
              <w:right w:val="single" w:sz="12" w:space="0" w:color="auto"/>
            </w:tcBorders>
            <w:vAlign w:val="center"/>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в т.ч., курсовая работа (проект),</w:t>
            </w:r>
          </w:p>
          <w:p w:rsidR="005D6C19" w:rsidRPr="00367416" w:rsidRDefault="005D6C19" w:rsidP="00230FA2">
            <w:pPr>
              <w:pStyle w:val="21"/>
              <w:widowControl w:val="0"/>
              <w:ind w:left="0" w:firstLine="0"/>
              <w:jc w:val="center"/>
              <w:rPr>
                <w:rFonts w:ascii="Times New Roman" w:hAnsi="Times New Roman"/>
                <w:i/>
                <w:iCs/>
                <w:sz w:val="20"/>
                <w:szCs w:val="20"/>
              </w:rPr>
            </w:pPr>
            <w:r w:rsidRPr="00367416">
              <w:rPr>
                <w:rFonts w:ascii="Times New Roman" w:hAnsi="Times New Roman"/>
                <w:sz w:val="20"/>
                <w:szCs w:val="20"/>
              </w:rPr>
              <w:t>часов</w:t>
            </w:r>
          </w:p>
        </w:tc>
        <w:tc>
          <w:tcPr>
            <w:tcW w:w="0" w:type="auto"/>
            <w:vMerge/>
            <w:tcBorders>
              <w:top w:val="single" w:sz="12" w:space="0" w:color="auto"/>
              <w:left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b/>
                <w:bCs/>
                <w:i/>
                <w:iCs/>
                <w:sz w:val="20"/>
                <w:szCs w:val="20"/>
              </w:rPr>
            </w:pPr>
          </w:p>
        </w:tc>
        <w:tc>
          <w:tcPr>
            <w:tcW w:w="0" w:type="auto"/>
            <w:vMerge/>
            <w:tcBorders>
              <w:top w:val="single" w:sz="12" w:space="0" w:color="auto"/>
              <w:bottom w:val="single" w:sz="12" w:space="0" w:color="auto"/>
              <w:right w:val="single" w:sz="12" w:space="0" w:color="auto"/>
            </w:tcBorders>
            <w:vAlign w:val="center"/>
          </w:tcPr>
          <w:p w:rsidR="005D6C19" w:rsidRPr="00367416" w:rsidRDefault="005D6C19" w:rsidP="00230FA2">
            <w:pPr>
              <w:spacing w:after="0" w:line="240" w:lineRule="auto"/>
              <w:rPr>
                <w:rFonts w:ascii="Times New Roman" w:hAnsi="Times New Roman"/>
                <w:b/>
                <w:bCs/>
                <w:sz w:val="20"/>
                <w:szCs w:val="20"/>
              </w:rPr>
            </w:pPr>
          </w:p>
        </w:tc>
      </w:tr>
      <w:tr w:rsidR="005D6C19" w:rsidRPr="00367416" w:rsidTr="00230FA2">
        <w:trPr>
          <w:trHeight w:val="390"/>
        </w:trPr>
        <w:tc>
          <w:tcPr>
            <w:tcW w:w="754" w:type="pct"/>
            <w:tcBorders>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sidRPr="00367416">
              <w:rPr>
                <w:rFonts w:ascii="Times New Roman" w:hAnsi="Times New Roman"/>
                <w:b/>
                <w:bCs/>
                <w:sz w:val="20"/>
                <w:szCs w:val="20"/>
              </w:rPr>
              <w:t>1</w:t>
            </w:r>
          </w:p>
        </w:tc>
        <w:tc>
          <w:tcPr>
            <w:tcW w:w="1009" w:type="pct"/>
            <w:tcBorders>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sidRPr="00367416">
              <w:rPr>
                <w:rFonts w:ascii="Times New Roman" w:hAnsi="Times New Roman"/>
                <w:b/>
                <w:bCs/>
                <w:sz w:val="20"/>
                <w:szCs w:val="20"/>
              </w:rPr>
              <w:t>2</w:t>
            </w:r>
          </w:p>
        </w:tc>
        <w:tc>
          <w:tcPr>
            <w:tcW w:w="258" w:type="pct"/>
            <w:tcBorders>
              <w:left w:val="single" w:sz="12" w:space="0" w:color="auto"/>
              <w:bottom w:val="single" w:sz="12" w:space="0" w:color="auto"/>
              <w:right w:val="single" w:sz="12"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3</w:t>
            </w:r>
          </w:p>
        </w:tc>
        <w:tc>
          <w:tcPr>
            <w:tcW w:w="274" w:type="pct"/>
            <w:tcBorders>
              <w:left w:val="single" w:sz="12" w:space="0" w:color="auto"/>
              <w:bottom w:val="single" w:sz="12" w:space="0" w:color="auto"/>
              <w:right w:val="single" w:sz="6"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4</w:t>
            </w:r>
          </w:p>
        </w:tc>
        <w:tc>
          <w:tcPr>
            <w:tcW w:w="544" w:type="pct"/>
            <w:tcBorders>
              <w:top w:val="single" w:sz="12" w:space="0" w:color="auto"/>
              <w:left w:val="single" w:sz="6" w:space="0" w:color="auto"/>
              <w:bottom w:val="single" w:sz="12" w:space="0" w:color="auto"/>
              <w:right w:val="single" w:sz="6"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5</w:t>
            </w:r>
          </w:p>
        </w:tc>
        <w:tc>
          <w:tcPr>
            <w:tcW w:w="376" w:type="pct"/>
            <w:tcBorders>
              <w:top w:val="single" w:sz="12" w:space="0" w:color="auto"/>
              <w:left w:val="single" w:sz="6" w:space="0" w:color="auto"/>
              <w:bottom w:val="single" w:sz="12" w:space="0" w:color="auto"/>
              <w:right w:val="single" w:sz="12"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6</w:t>
            </w:r>
          </w:p>
        </w:tc>
        <w:tc>
          <w:tcPr>
            <w:tcW w:w="324" w:type="pct"/>
            <w:tcBorders>
              <w:top w:val="single" w:sz="12" w:space="0" w:color="auto"/>
              <w:left w:val="single" w:sz="12" w:space="0" w:color="auto"/>
              <w:bottom w:val="single" w:sz="12"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7</w:t>
            </w:r>
          </w:p>
        </w:tc>
        <w:tc>
          <w:tcPr>
            <w:tcW w:w="377" w:type="pct"/>
            <w:tcBorders>
              <w:top w:val="single" w:sz="12" w:space="0" w:color="auto"/>
              <w:bottom w:val="single" w:sz="12"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8</w:t>
            </w:r>
          </w:p>
        </w:tc>
        <w:tc>
          <w:tcPr>
            <w:tcW w:w="372" w:type="pct"/>
            <w:tcBorders>
              <w:left w:val="single" w:sz="12" w:space="0" w:color="auto"/>
              <w:bottom w:val="single" w:sz="12"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9</w:t>
            </w:r>
          </w:p>
        </w:tc>
        <w:tc>
          <w:tcPr>
            <w:tcW w:w="712" w:type="pct"/>
            <w:tcBorders>
              <w:left w:val="single" w:sz="12" w:space="0" w:color="auto"/>
              <w:bottom w:val="single" w:sz="12"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b/>
                <w:bCs/>
                <w:sz w:val="20"/>
                <w:szCs w:val="20"/>
                <w:lang w:val="en-US"/>
              </w:rPr>
            </w:pPr>
            <w:r w:rsidRPr="00367416">
              <w:rPr>
                <w:rFonts w:ascii="Times New Roman" w:hAnsi="Times New Roman"/>
                <w:b/>
                <w:bCs/>
                <w:sz w:val="20"/>
                <w:szCs w:val="20"/>
                <w:lang w:val="en-US"/>
              </w:rPr>
              <w:t>10</w:t>
            </w:r>
          </w:p>
        </w:tc>
      </w:tr>
      <w:tr w:rsidR="005D6C19" w:rsidRPr="00367416" w:rsidTr="00230FA2">
        <w:tc>
          <w:tcPr>
            <w:tcW w:w="754" w:type="pct"/>
            <w:tcBorders>
              <w:top w:val="single" w:sz="12" w:space="0" w:color="auto"/>
              <w:left w:val="single" w:sz="12" w:space="0" w:color="auto"/>
              <w:right w:val="single" w:sz="12" w:space="0" w:color="auto"/>
            </w:tcBorders>
          </w:tcPr>
          <w:p w:rsidR="005D6C19" w:rsidRPr="00367416" w:rsidRDefault="00B302A5" w:rsidP="00230FA2">
            <w:pPr>
              <w:spacing w:after="0" w:line="240" w:lineRule="auto"/>
              <w:rPr>
                <w:rFonts w:ascii="Times New Roman" w:hAnsi="Times New Roman"/>
                <w:b/>
                <w:bCs/>
                <w:sz w:val="20"/>
                <w:szCs w:val="20"/>
              </w:rPr>
            </w:pPr>
            <w:r>
              <w:rPr>
                <w:rFonts w:ascii="Times New Roman" w:hAnsi="Times New Roman"/>
                <w:b/>
                <w:bCs/>
                <w:sz w:val="20"/>
                <w:szCs w:val="20"/>
              </w:rPr>
              <w:t>ПК 4-1- ПК 4-6</w:t>
            </w:r>
          </w:p>
        </w:tc>
        <w:tc>
          <w:tcPr>
            <w:tcW w:w="1009" w:type="pct"/>
            <w:tcBorders>
              <w:top w:val="single" w:sz="12" w:space="0" w:color="auto"/>
              <w:left w:val="single" w:sz="12" w:space="0" w:color="auto"/>
              <w:right w:val="single" w:sz="12" w:space="0" w:color="auto"/>
            </w:tcBorders>
          </w:tcPr>
          <w:p w:rsidR="005D6C19" w:rsidRPr="00367416" w:rsidRDefault="005D6C19" w:rsidP="00230FA2">
            <w:pPr>
              <w:spacing w:after="0" w:line="240" w:lineRule="auto"/>
              <w:rPr>
                <w:rFonts w:ascii="Times New Roman" w:hAnsi="Times New Roman"/>
                <w:sz w:val="20"/>
                <w:szCs w:val="20"/>
              </w:rPr>
            </w:pPr>
            <w:r w:rsidRPr="00367416">
              <w:rPr>
                <w:rFonts w:ascii="Times New Roman" w:hAnsi="Times New Roman"/>
                <w:b/>
                <w:bCs/>
                <w:sz w:val="20"/>
                <w:szCs w:val="20"/>
              </w:rPr>
              <w:t>Раздел 1.</w:t>
            </w:r>
            <w:r>
              <w:rPr>
                <w:rFonts w:ascii="Times New Roman" w:hAnsi="Times New Roman"/>
                <w:b/>
                <w:bCs/>
                <w:sz w:val="20"/>
                <w:szCs w:val="20"/>
              </w:rPr>
              <w:t>Специальная техн</w:t>
            </w:r>
            <w:r>
              <w:rPr>
                <w:rFonts w:ascii="Times New Roman" w:hAnsi="Times New Roman"/>
                <w:b/>
                <w:bCs/>
                <w:sz w:val="20"/>
                <w:szCs w:val="20"/>
              </w:rPr>
              <w:t>о</w:t>
            </w:r>
            <w:r>
              <w:rPr>
                <w:rFonts w:ascii="Times New Roman" w:hAnsi="Times New Roman"/>
                <w:b/>
                <w:bCs/>
                <w:sz w:val="20"/>
                <w:szCs w:val="20"/>
              </w:rPr>
              <w:t>логия</w:t>
            </w:r>
          </w:p>
        </w:tc>
        <w:tc>
          <w:tcPr>
            <w:tcW w:w="258" w:type="pct"/>
            <w:tcBorders>
              <w:top w:val="single" w:sz="12" w:space="0" w:color="auto"/>
              <w:left w:val="single" w:sz="12" w:space="0" w:color="auto"/>
              <w:right w:val="single" w:sz="12" w:space="0" w:color="auto"/>
            </w:tcBorders>
          </w:tcPr>
          <w:p w:rsidR="005D6C19" w:rsidRPr="00367416" w:rsidRDefault="005D6C19" w:rsidP="00230FA2">
            <w:pPr>
              <w:pStyle w:val="a4"/>
              <w:widowControl w:val="0"/>
              <w:suppressAutoHyphens/>
              <w:spacing w:before="0" w:beforeAutospacing="0" w:after="0" w:afterAutospacing="0"/>
              <w:jc w:val="center"/>
              <w:rPr>
                <w:b/>
                <w:bCs/>
                <w:sz w:val="20"/>
                <w:szCs w:val="20"/>
              </w:rPr>
            </w:pPr>
            <w:r w:rsidRPr="00367416">
              <w:rPr>
                <w:b/>
                <w:bCs/>
                <w:sz w:val="20"/>
                <w:szCs w:val="20"/>
              </w:rPr>
              <w:t>299</w:t>
            </w:r>
          </w:p>
        </w:tc>
        <w:tc>
          <w:tcPr>
            <w:tcW w:w="274" w:type="pct"/>
            <w:tcBorders>
              <w:top w:val="single" w:sz="12" w:space="0" w:color="auto"/>
              <w:left w:val="single" w:sz="12" w:space="0" w:color="auto"/>
            </w:tcBorders>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202</w:t>
            </w:r>
          </w:p>
        </w:tc>
        <w:tc>
          <w:tcPr>
            <w:tcW w:w="544" w:type="pct"/>
            <w:tcBorders>
              <w:top w:val="single" w:sz="12" w:space="0" w:color="auto"/>
            </w:tcBorders>
          </w:tcPr>
          <w:p w:rsidR="005D6C19" w:rsidRPr="00367416" w:rsidRDefault="005D6C19" w:rsidP="00230FA2">
            <w:pPr>
              <w:pStyle w:val="21"/>
              <w:widowControl w:val="0"/>
              <w:ind w:left="0" w:firstLine="0"/>
              <w:jc w:val="center"/>
              <w:rPr>
                <w:rFonts w:ascii="Times New Roman" w:hAnsi="Times New Roman"/>
                <w:b/>
                <w:sz w:val="20"/>
                <w:szCs w:val="20"/>
              </w:rPr>
            </w:pPr>
            <w:r w:rsidRPr="00367416">
              <w:rPr>
                <w:rFonts w:ascii="Times New Roman" w:hAnsi="Times New Roman"/>
                <w:b/>
                <w:sz w:val="20"/>
                <w:szCs w:val="20"/>
              </w:rPr>
              <w:t>100</w:t>
            </w:r>
          </w:p>
        </w:tc>
        <w:tc>
          <w:tcPr>
            <w:tcW w:w="376" w:type="pct"/>
            <w:tcBorders>
              <w:top w:val="single" w:sz="12"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sz w:val="20"/>
                <w:szCs w:val="20"/>
              </w:rPr>
            </w:pPr>
            <w:r w:rsidRPr="00367416">
              <w:rPr>
                <w:rFonts w:ascii="Times New Roman" w:hAnsi="Times New Roman"/>
                <w:sz w:val="20"/>
                <w:szCs w:val="20"/>
              </w:rPr>
              <w:t>-</w:t>
            </w:r>
          </w:p>
        </w:tc>
        <w:tc>
          <w:tcPr>
            <w:tcW w:w="324" w:type="pct"/>
            <w:tcBorders>
              <w:top w:val="single" w:sz="12" w:space="0" w:color="auto"/>
              <w:left w:val="single" w:sz="12" w:space="0" w:color="auto"/>
            </w:tcBorders>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97</w:t>
            </w:r>
          </w:p>
        </w:tc>
        <w:tc>
          <w:tcPr>
            <w:tcW w:w="377" w:type="pct"/>
            <w:tcBorders>
              <w:top w:val="single" w:sz="12"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sz w:val="20"/>
                <w:szCs w:val="20"/>
              </w:rPr>
            </w:pPr>
            <w:r w:rsidRPr="00367416">
              <w:rPr>
                <w:rFonts w:ascii="Times New Roman" w:hAnsi="Times New Roman"/>
                <w:sz w:val="20"/>
                <w:szCs w:val="20"/>
              </w:rPr>
              <w:t>-</w:t>
            </w:r>
          </w:p>
        </w:tc>
        <w:tc>
          <w:tcPr>
            <w:tcW w:w="372" w:type="pct"/>
            <w:tcBorders>
              <w:top w:val="single" w:sz="12" w:space="0" w:color="auto"/>
              <w:left w:val="single" w:sz="12" w:space="0" w:color="auto"/>
              <w:bottom w:val="single" w:sz="4"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bCs/>
                <w:sz w:val="20"/>
                <w:szCs w:val="20"/>
              </w:rPr>
            </w:pPr>
            <w:r w:rsidRPr="00367416">
              <w:rPr>
                <w:rFonts w:ascii="Times New Roman" w:hAnsi="Times New Roman"/>
                <w:bCs/>
                <w:sz w:val="20"/>
                <w:szCs w:val="20"/>
              </w:rPr>
              <w:t>-</w:t>
            </w:r>
          </w:p>
        </w:tc>
        <w:tc>
          <w:tcPr>
            <w:tcW w:w="712" w:type="pct"/>
            <w:tcBorders>
              <w:top w:val="single" w:sz="12" w:space="0" w:color="auto"/>
              <w:left w:val="single" w:sz="12" w:space="0" w:color="auto"/>
              <w:bottom w:val="single" w:sz="4" w:space="0" w:color="auto"/>
              <w:right w:val="single" w:sz="12" w:space="0" w:color="auto"/>
            </w:tcBorders>
          </w:tcPr>
          <w:p w:rsidR="005D6C19" w:rsidRPr="00367416" w:rsidRDefault="005D6C19" w:rsidP="00230FA2">
            <w:pPr>
              <w:pStyle w:val="21"/>
              <w:widowControl w:val="0"/>
              <w:ind w:left="0" w:firstLine="0"/>
              <w:jc w:val="center"/>
              <w:rPr>
                <w:rFonts w:ascii="Times New Roman" w:hAnsi="Times New Roman"/>
                <w:b/>
                <w:bCs/>
                <w:sz w:val="20"/>
                <w:szCs w:val="20"/>
              </w:rPr>
            </w:pPr>
            <w:r w:rsidRPr="00367416">
              <w:rPr>
                <w:rFonts w:ascii="Times New Roman" w:hAnsi="Times New Roman"/>
                <w:b/>
                <w:bCs/>
                <w:sz w:val="20"/>
                <w:szCs w:val="20"/>
              </w:rPr>
              <w:t>-</w:t>
            </w:r>
          </w:p>
        </w:tc>
      </w:tr>
      <w:tr w:rsidR="005D6C19" w:rsidRPr="00367416" w:rsidTr="00230FA2">
        <w:tc>
          <w:tcPr>
            <w:tcW w:w="754" w:type="pct"/>
            <w:tcBorders>
              <w:left w:val="single" w:sz="12" w:space="0" w:color="auto"/>
              <w:bottom w:val="single" w:sz="12" w:space="0" w:color="auto"/>
              <w:right w:val="single" w:sz="12" w:space="0" w:color="auto"/>
            </w:tcBorders>
          </w:tcPr>
          <w:p w:rsidR="005D6C19" w:rsidRPr="00367416" w:rsidRDefault="005D6C19" w:rsidP="00230FA2">
            <w:pPr>
              <w:spacing w:after="0" w:line="240" w:lineRule="auto"/>
              <w:rPr>
                <w:rFonts w:ascii="Times New Roman" w:hAnsi="Times New Roman"/>
                <w:b/>
                <w:bCs/>
                <w:sz w:val="20"/>
                <w:szCs w:val="20"/>
              </w:rPr>
            </w:pPr>
          </w:p>
        </w:tc>
        <w:tc>
          <w:tcPr>
            <w:tcW w:w="1009" w:type="pct"/>
            <w:tcBorders>
              <w:left w:val="single" w:sz="12" w:space="0" w:color="auto"/>
              <w:bottom w:val="single" w:sz="12" w:space="0" w:color="auto"/>
              <w:right w:val="single" w:sz="12" w:space="0" w:color="auto"/>
            </w:tcBorders>
          </w:tcPr>
          <w:p w:rsidR="005D6C19" w:rsidRPr="00367416" w:rsidRDefault="005D6C19" w:rsidP="00230FA2">
            <w:pPr>
              <w:spacing w:after="0" w:line="240" w:lineRule="auto"/>
              <w:rPr>
                <w:rFonts w:ascii="Times New Roman" w:hAnsi="Times New Roman"/>
                <w:sz w:val="20"/>
                <w:szCs w:val="20"/>
              </w:rPr>
            </w:pPr>
            <w:r>
              <w:rPr>
                <w:rFonts w:ascii="Times New Roman" w:hAnsi="Times New Roman"/>
                <w:b/>
                <w:bCs/>
                <w:sz w:val="20"/>
                <w:szCs w:val="20"/>
              </w:rPr>
              <w:t>Учебная и п</w:t>
            </w:r>
            <w:r w:rsidRPr="00367416">
              <w:rPr>
                <w:rFonts w:ascii="Times New Roman" w:hAnsi="Times New Roman"/>
                <w:b/>
                <w:bCs/>
                <w:sz w:val="20"/>
                <w:szCs w:val="20"/>
              </w:rPr>
              <w:t>роизводственная практика, (по профилю сп</w:t>
            </w:r>
            <w:r w:rsidRPr="00367416">
              <w:rPr>
                <w:rFonts w:ascii="Times New Roman" w:hAnsi="Times New Roman"/>
                <w:b/>
                <w:bCs/>
                <w:sz w:val="20"/>
                <w:szCs w:val="20"/>
              </w:rPr>
              <w:t>е</w:t>
            </w:r>
            <w:r w:rsidRPr="00367416">
              <w:rPr>
                <w:rFonts w:ascii="Times New Roman" w:hAnsi="Times New Roman"/>
                <w:b/>
                <w:bCs/>
                <w:sz w:val="20"/>
                <w:szCs w:val="20"/>
              </w:rPr>
              <w:t>циальности)</w:t>
            </w:r>
            <w:r w:rsidRPr="00367416">
              <w:rPr>
                <w:rFonts w:ascii="Times New Roman" w:hAnsi="Times New Roman"/>
                <w:sz w:val="20"/>
                <w:szCs w:val="20"/>
              </w:rPr>
              <w:t xml:space="preserve">, часов </w:t>
            </w:r>
          </w:p>
        </w:tc>
        <w:tc>
          <w:tcPr>
            <w:tcW w:w="258" w:type="pct"/>
            <w:tcBorders>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sz w:val="20"/>
                <w:szCs w:val="20"/>
              </w:rPr>
            </w:pPr>
            <w:r w:rsidRPr="00367416">
              <w:rPr>
                <w:rFonts w:ascii="Times New Roman" w:hAnsi="Times New Roman"/>
                <w:sz w:val="20"/>
                <w:szCs w:val="20"/>
              </w:rPr>
              <w:t>2</w:t>
            </w:r>
            <w:r w:rsidR="00230FA2">
              <w:rPr>
                <w:rFonts w:ascii="Times New Roman" w:hAnsi="Times New Roman"/>
                <w:sz w:val="20"/>
                <w:szCs w:val="20"/>
              </w:rPr>
              <w:t>52</w:t>
            </w:r>
          </w:p>
        </w:tc>
        <w:tc>
          <w:tcPr>
            <w:tcW w:w="1895" w:type="pct"/>
            <w:gridSpan w:val="5"/>
            <w:tcBorders>
              <w:left w:val="single" w:sz="12" w:space="0" w:color="auto"/>
              <w:bottom w:val="single" w:sz="12" w:space="0" w:color="auto"/>
              <w:right w:val="single" w:sz="12" w:space="0" w:color="auto"/>
            </w:tcBorders>
            <w:shd w:val="clear" w:color="auto" w:fill="C0C0C0"/>
          </w:tcPr>
          <w:p w:rsidR="005D6C19" w:rsidRPr="00367416" w:rsidRDefault="005D6C19" w:rsidP="00230FA2">
            <w:pPr>
              <w:spacing w:after="0" w:line="240" w:lineRule="auto"/>
              <w:rPr>
                <w:rFonts w:ascii="Times New Roman" w:hAnsi="Times New Roman"/>
                <w:sz w:val="20"/>
                <w:szCs w:val="20"/>
              </w:rPr>
            </w:pPr>
          </w:p>
        </w:tc>
        <w:tc>
          <w:tcPr>
            <w:tcW w:w="372" w:type="pct"/>
            <w:tcBorders>
              <w:left w:val="single" w:sz="12" w:space="0" w:color="auto"/>
              <w:bottom w:val="single" w:sz="12" w:space="0" w:color="auto"/>
              <w:right w:val="single" w:sz="12" w:space="0" w:color="auto"/>
            </w:tcBorders>
            <w:shd w:val="clear" w:color="auto" w:fill="auto"/>
          </w:tcPr>
          <w:p w:rsidR="005D6C19" w:rsidRPr="001D7E4A" w:rsidRDefault="005D6C19" w:rsidP="00230FA2">
            <w:pPr>
              <w:spacing w:after="0" w:line="240" w:lineRule="auto"/>
              <w:jc w:val="center"/>
              <w:rPr>
                <w:rFonts w:ascii="Times New Roman" w:hAnsi="Times New Roman"/>
                <w:sz w:val="20"/>
                <w:szCs w:val="20"/>
              </w:rPr>
            </w:pPr>
            <w:r>
              <w:rPr>
                <w:rFonts w:ascii="Times New Roman" w:hAnsi="Times New Roman"/>
                <w:sz w:val="20"/>
                <w:szCs w:val="20"/>
              </w:rPr>
              <w:t>36</w:t>
            </w:r>
          </w:p>
        </w:tc>
        <w:tc>
          <w:tcPr>
            <w:tcW w:w="712" w:type="pct"/>
            <w:tcBorders>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sz w:val="20"/>
                <w:szCs w:val="20"/>
              </w:rPr>
            </w:pPr>
            <w:r w:rsidRPr="00367416">
              <w:rPr>
                <w:rFonts w:ascii="Times New Roman" w:hAnsi="Times New Roman"/>
                <w:sz w:val="20"/>
                <w:szCs w:val="20"/>
              </w:rPr>
              <w:t>216</w:t>
            </w:r>
          </w:p>
        </w:tc>
      </w:tr>
      <w:tr w:rsidR="005D6C19" w:rsidRPr="00367416" w:rsidTr="00230FA2">
        <w:trPr>
          <w:trHeight w:val="46"/>
        </w:trPr>
        <w:tc>
          <w:tcPr>
            <w:tcW w:w="1763" w:type="pct"/>
            <w:gridSpan w:val="2"/>
            <w:tcBorders>
              <w:top w:val="single" w:sz="12" w:space="0" w:color="auto"/>
              <w:left w:val="single" w:sz="12" w:space="0" w:color="auto"/>
              <w:bottom w:val="single" w:sz="12" w:space="0" w:color="auto"/>
              <w:right w:val="single" w:sz="12" w:space="0" w:color="auto"/>
            </w:tcBorders>
          </w:tcPr>
          <w:p w:rsidR="005D6C19" w:rsidRPr="00367416" w:rsidRDefault="005D6C19" w:rsidP="00230FA2">
            <w:pPr>
              <w:pStyle w:val="21"/>
              <w:widowControl w:val="0"/>
              <w:ind w:left="0" w:firstLine="0"/>
              <w:jc w:val="right"/>
              <w:rPr>
                <w:rFonts w:ascii="Times New Roman" w:hAnsi="Times New Roman"/>
                <w:b/>
                <w:bCs/>
                <w:sz w:val="20"/>
                <w:szCs w:val="20"/>
              </w:rPr>
            </w:pPr>
            <w:r w:rsidRPr="00367416">
              <w:rPr>
                <w:rFonts w:ascii="Times New Roman" w:hAnsi="Times New Roman"/>
                <w:b/>
                <w:bCs/>
                <w:sz w:val="20"/>
                <w:szCs w:val="20"/>
              </w:rPr>
              <w:t>Всего:</w:t>
            </w:r>
          </w:p>
        </w:tc>
        <w:tc>
          <w:tcPr>
            <w:tcW w:w="258" w:type="pct"/>
            <w:tcBorders>
              <w:top w:val="single" w:sz="12" w:space="0" w:color="auto"/>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sidRPr="00367416">
              <w:rPr>
                <w:rFonts w:ascii="Times New Roman" w:hAnsi="Times New Roman"/>
                <w:b/>
                <w:bCs/>
                <w:sz w:val="20"/>
                <w:szCs w:val="20"/>
              </w:rPr>
              <w:t>5</w:t>
            </w:r>
            <w:r>
              <w:rPr>
                <w:rFonts w:ascii="Times New Roman" w:hAnsi="Times New Roman"/>
                <w:b/>
                <w:bCs/>
                <w:sz w:val="20"/>
                <w:szCs w:val="20"/>
              </w:rPr>
              <w:t>51</w:t>
            </w:r>
          </w:p>
        </w:tc>
        <w:tc>
          <w:tcPr>
            <w:tcW w:w="274" w:type="pct"/>
            <w:tcBorders>
              <w:top w:val="single" w:sz="12" w:space="0" w:color="auto"/>
              <w:left w:val="single" w:sz="12" w:space="0" w:color="auto"/>
              <w:bottom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sidRPr="00367416">
              <w:rPr>
                <w:rFonts w:ascii="Times New Roman" w:hAnsi="Times New Roman"/>
                <w:b/>
                <w:bCs/>
                <w:sz w:val="20"/>
                <w:szCs w:val="20"/>
              </w:rPr>
              <w:t>202</w:t>
            </w:r>
          </w:p>
        </w:tc>
        <w:tc>
          <w:tcPr>
            <w:tcW w:w="544" w:type="pct"/>
            <w:tcBorders>
              <w:top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sz w:val="20"/>
                <w:szCs w:val="20"/>
              </w:rPr>
            </w:pPr>
            <w:r w:rsidRPr="00367416">
              <w:rPr>
                <w:rFonts w:ascii="Times New Roman" w:hAnsi="Times New Roman"/>
                <w:b/>
                <w:sz w:val="20"/>
                <w:szCs w:val="20"/>
              </w:rPr>
              <w:t>100</w:t>
            </w:r>
          </w:p>
        </w:tc>
        <w:tc>
          <w:tcPr>
            <w:tcW w:w="376" w:type="pct"/>
            <w:tcBorders>
              <w:top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sz w:val="20"/>
                <w:szCs w:val="20"/>
              </w:rPr>
            </w:pPr>
            <w:r w:rsidRPr="00367416">
              <w:rPr>
                <w:rFonts w:ascii="Times New Roman" w:hAnsi="Times New Roman"/>
                <w:sz w:val="20"/>
                <w:szCs w:val="20"/>
              </w:rPr>
              <w:t>-</w:t>
            </w:r>
          </w:p>
        </w:tc>
        <w:tc>
          <w:tcPr>
            <w:tcW w:w="324" w:type="pct"/>
            <w:tcBorders>
              <w:top w:val="single" w:sz="12" w:space="0" w:color="auto"/>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sidRPr="00367416">
              <w:rPr>
                <w:rFonts w:ascii="Times New Roman" w:hAnsi="Times New Roman"/>
                <w:b/>
                <w:bCs/>
                <w:sz w:val="20"/>
                <w:szCs w:val="20"/>
              </w:rPr>
              <w:t>97</w:t>
            </w:r>
          </w:p>
        </w:tc>
        <w:tc>
          <w:tcPr>
            <w:tcW w:w="377" w:type="pct"/>
            <w:tcBorders>
              <w:top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sz w:val="20"/>
                <w:szCs w:val="20"/>
              </w:rPr>
            </w:pPr>
            <w:r w:rsidRPr="00367416">
              <w:rPr>
                <w:rFonts w:ascii="Times New Roman" w:hAnsi="Times New Roman"/>
                <w:sz w:val="20"/>
                <w:szCs w:val="20"/>
              </w:rPr>
              <w:t>-</w:t>
            </w:r>
          </w:p>
        </w:tc>
        <w:tc>
          <w:tcPr>
            <w:tcW w:w="372" w:type="pct"/>
            <w:tcBorders>
              <w:top w:val="single" w:sz="12" w:space="0" w:color="auto"/>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Pr>
                <w:rFonts w:ascii="Times New Roman" w:hAnsi="Times New Roman"/>
                <w:b/>
                <w:bCs/>
                <w:sz w:val="20"/>
                <w:szCs w:val="20"/>
              </w:rPr>
              <w:t>36</w:t>
            </w:r>
          </w:p>
        </w:tc>
        <w:tc>
          <w:tcPr>
            <w:tcW w:w="712" w:type="pct"/>
            <w:tcBorders>
              <w:top w:val="single" w:sz="12" w:space="0" w:color="auto"/>
              <w:left w:val="single" w:sz="12" w:space="0" w:color="auto"/>
              <w:bottom w:val="single" w:sz="12" w:space="0" w:color="auto"/>
              <w:right w:val="single" w:sz="12" w:space="0" w:color="auto"/>
            </w:tcBorders>
          </w:tcPr>
          <w:p w:rsidR="005D6C19" w:rsidRPr="00367416" w:rsidRDefault="005D6C19" w:rsidP="00230FA2">
            <w:pPr>
              <w:spacing w:after="0" w:line="240" w:lineRule="auto"/>
              <w:jc w:val="center"/>
              <w:rPr>
                <w:rFonts w:ascii="Times New Roman" w:hAnsi="Times New Roman"/>
                <w:b/>
                <w:bCs/>
                <w:sz w:val="20"/>
                <w:szCs w:val="20"/>
              </w:rPr>
            </w:pPr>
            <w:r w:rsidRPr="00367416">
              <w:rPr>
                <w:rFonts w:ascii="Times New Roman" w:hAnsi="Times New Roman"/>
                <w:b/>
                <w:bCs/>
                <w:sz w:val="20"/>
                <w:szCs w:val="20"/>
              </w:rPr>
              <w:t>216</w:t>
            </w:r>
          </w:p>
        </w:tc>
      </w:tr>
    </w:tbl>
    <w:p w:rsidR="00170809" w:rsidRDefault="00170809" w:rsidP="00C903D0">
      <w:pPr>
        <w:rPr>
          <w:rFonts w:ascii="Times New Roman" w:hAnsi="Times New Roman"/>
          <w:sz w:val="28"/>
          <w:szCs w:val="28"/>
        </w:rPr>
      </w:pPr>
    </w:p>
    <w:p w:rsidR="005D6C19" w:rsidRDefault="005D6C19" w:rsidP="00C903D0">
      <w:pPr>
        <w:rPr>
          <w:rFonts w:ascii="Times New Roman" w:hAnsi="Times New Roman"/>
          <w:sz w:val="28"/>
          <w:szCs w:val="28"/>
        </w:rPr>
      </w:pPr>
    </w:p>
    <w:p w:rsidR="005D6C19" w:rsidRDefault="005D6C19" w:rsidP="00C903D0">
      <w:pPr>
        <w:rPr>
          <w:rFonts w:ascii="Times New Roman" w:hAnsi="Times New Roman"/>
          <w:sz w:val="28"/>
          <w:szCs w:val="28"/>
        </w:rPr>
      </w:pPr>
    </w:p>
    <w:p w:rsidR="005D6C19" w:rsidRDefault="005D6C19" w:rsidP="00C903D0">
      <w:pPr>
        <w:rPr>
          <w:rFonts w:ascii="Times New Roman" w:hAnsi="Times New Roman"/>
          <w:sz w:val="28"/>
          <w:szCs w:val="28"/>
        </w:rPr>
      </w:pPr>
    </w:p>
    <w:p w:rsidR="005D6C19" w:rsidRDefault="005D6C19" w:rsidP="00C903D0">
      <w:pPr>
        <w:rPr>
          <w:rFonts w:ascii="Times New Roman" w:hAnsi="Times New Roman"/>
          <w:sz w:val="28"/>
          <w:szCs w:val="28"/>
        </w:rPr>
      </w:pPr>
    </w:p>
    <w:p w:rsidR="005D6C19" w:rsidRDefault="005D6C19" w:rsidP="00C903D0">
      <w:pPr>
        <w:rPr>
          <w:rFonts w:ascii="Times New Roman" w:hAnsi="Times New Roman"/>
          <w:sz w:val="28"/>
          <w:szCs w:val="28"/>
        </w:rPr>
      </w:pPr>
    </w:p>
    <w:p w:rsidR="00170809" w:rsidRPr="006379EE" w:rsidRDefault="00170809" w:rsidP="002F7988">
      <w:pPr>
        <w:spacing w:after="0" w:line="240" w:lineRule="auto"/>
        <w:jc w:val="center"/>
        <w:rPr>
          <w:rFonts w:ascii="Times New Roman" w:hAnsi="Times New Roman"/>
          <w:b/>
          <w:sz w:val="28"/>
          <w:szCs w:val="28"/>
        </w:rPr>
      </w:pPr>
      <w:r w:rsidRPr="006379EE">
        <w:rPr>
          <w:rFonts w:ascii="Times New Roman" w:hAnsi="Times New Roman"/>
          <w:b/>
          <w:sz w:val="28"/>
          <w:szCs w:val="28"/>
        </w:rPr>
        <w:lastRenderedPageBreak/>
        <w:t>3. СТРУКТУРА И СОДЕРЖАНИЕ ПРАКТИКИ ПРОФЕССИОНАЛЬНОГО МОДУЛЯ</w:t>
      </w:r>
    </w:p>
    <w:p w:rsidR="00170809" w:rsidRPr="006379EE" w:rsidRDefault="00170809" w:rsidP="002F7988">
      <w:pPr>
        <w:spacing w:after="0" w:line="240" w:lineRule="auto"/>
        <w:jc w:val="center"/>
        <w:rPr>
          <w:rFonts w:ascii="Times New Roman" w:hAnsi="Times New Roman"/>
          <w:b/>
          <w:sz w:val="28"/>
          <w:szCs w:val="28"/>
        </w:rPr>
      </w:pPr>
      <w:r w:rsidRPr="006379EE">
        <w:rPr>
          <w:rFonts w:ascii="Times New Roman" w:hAnsi="Times New Roman"/>
          <w:b/>
          <w:sz w:val="28"/>
          <w:szCs w:val="28"/>
        </w:rPr>
        <w:t>3.1. Тематический план учебной практики профессионального модуля</w:t>
      </w:r>
    </w:p>
    <w:p w:rsidR="00170809" w:rsidRPr="006379EE" w:rsidRDefault="00170809" w:rsidP="002F7988">
      <w:pPr>
        <w:spacing w:after="0" w:line="240" w:lineRule="auto"/>
        <w:jc w:val="right"/>
        <w:rPr>
          <w:rFonts w:ascii="Times New Roman" w:hAnsi="Times New Roman"/>
          <w:sz w:val="28"/>
          <w:szCs w:val="28"/>
        </w:rPr>
      </w:pPr>
      <w:r w:rsidRPr="006379EE">
        <w:rPr>
          <w:rFonts w:ascii="Times New Roman" w:hAnsi="Times New Roman"/>
          <w:sz w:val="28"/>
          <w:szCs w:val="28"/>
        </w:rPr>
        <w:t>Таблица 2.</w:t>
      </w:r>
    </w:p>
    <w:tbl>
      <w:tblPr>
        <w:tblW w:w="1423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66"/>
        <w:gridCol w:w="9714"/>
        <w:gridCol w:w="1811"/>
      </w:tblGrid>
      <w:tr w:rsidR="00170809" w:rsidRPr="00BC0E11" w:rsidTr="00790208">
        <w:trPr>
          <w:trHeight w:val="20"/>
        </w:trPr>
        <w:tc>
          <w:tcPr>
            <w:tcW w:w="2340" w:type="dxa"/>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BC0E11">
              <w:rPr>
                <w:rFonts w:ascii="Times New Roman" w:hAnsi="Times New Roman"/>
                <w:b/>
                <w:bCs/>
                <w:sz w:val="20"/>
                <w:szCs w:val="20"/>
              </w:rPr>
              <w:t>Наименование разд</w:t>
            </w:r>
            <w:r w:rsidRPr="00BC0E11">
              <w:rPr>
                <w:rFonts w:ascii="Times New Roman" w:hAnsi="Times New Roman"/>
                <w:b/>
                <w:bCs/>
                <w:sz w:val="20"/>
                <w:szCs w:val="20"/>
              </w:rPr>
              <w:t>е</w:t>
            </w:r>
            <w:r w:rsidRPr="00BC0E11">
              <w:rPr>
                <w:rFonts w:ascii="Times New Roman" w:hAnsi="Times New Roman"/>
                <w:b/>
                <w:bCs/>
                <w:sz w:val="20"/>
                <w:szCs w:val="20"/>
              </w:rPr>
              <w:t>лов и тем</w:t>
            </w:r>
          </w:p>
        </w:tc>
        <w:tc>
          <w:tcPr>
            <w:tcW w:w="10080" w:type="dxa"/>
            <w:gridSpan w:val="2"/>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BC0E11">
              <w:rPr>
                <w:rFonts w:ascii="Times New Roman" w:hAnsi="Times New Roman"/>
                <w:b/>
                <w:bCs/>
                <w:sz w:val="20"/>
                <w:szCs w:val="20"/>
              </w:rPr>
              <w:t>Содержание учебного материала</w:t>
            </w:r>
          </w:p>
        </w:tc>
        <w:tc>
          <w:tcPr>
            <w:tcW w:w="1811" w:type="dxa"/>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BC0E11">
              <w:rPr>
                <w:rFonts w:ascii="Times New Roman" w:hAnsi="Times New Roman"/>
                <w:b/>
                <w:bCs/>
                <w:sz w:val="20"/>
                <w:szCs w:val="20"/>
              </w:rPr>
              <w:t>Объем часов</w:t>
            </w:r>
          </w:p>
        </w:tc>
      </w:tr>
      <w:tr w:rsidR="00170809" w:rsidRPr="00BC0E11" w:rsidTr="00790208">
        <w:trPr>
          <w:trHeight w:val="20"/>
        </w:trPr>
        <w:tc>
          <w:tcPr>
            <w:tcW w:w="2340" w:type="dxa"/>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C0E11">
              <w:rPr>
                <w:rFonts w:ascii="Times New Roman" w:hAnsi="Times New Roman"/>
                <w:b/>
                <w:bCs/>
                <w:sz w:val="20"/>
                <w:szCs w:val="20"/>
              </w:rPr>
              <w:t>1</w:t>
            </w:r>
          </w:p>
        </w:tc>
        <w:tc>
          <w:tcPr>
            <w:tcW w:w="10080" w:type="dxa"/>
            <w:gridSpan w:val="2"/>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C0E11">
              <w:rPr>
                <w:rFonts w:ascii="Times New Roman" w:hAnsi="Times New Roman"/>
                <w:b/>
                <w:bCs/>
                <w:sz w:val="20"/>
                <w:szCs w:val="20"/>
              </w:rPr>
              <w:t>2</w:t>
            </w:r>
          </w:p>
        </w:tc>
        <w:tc>
          <w:tcPr>
            <w:tcW w:w="1811" w:type="dxa"/>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C0E11">
              <w:rPr>
                <w:rFonts w:ascii="Times New Roman" w:hAnsi="Times New Roman"/>
                <w:b/>
                <w:bCs/>
                <w:sz w:val="20"/>
                <w:szCs w:val="20"/>
              </w:rPr>
              <w:t>3</w:t>
            </w:r>
          </w:p>
        </w:tc>
      </w:tr>
      <w:tr w:rsidR="00170809" w:rsidRPr="00BC0E11" w:rsidTr="00790208">
        <w:trPr>
          <w:trHeight w:val="20"/>
        </w:trPr>
        <w:tc>
          <w:tcPr>
            <w:tcW w:w="2340" w:type="dxa"/>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BC0E11">
              <w:rPr>
                <w:rFonts w:ascii="Times New Roman" w:hAnsi="Times New Roman"/>
                <w:b/>
                <w:bCs/>
                <w:sz w:val="20"/>
                <w:szCs w:val="20"/>
              </w:rPr>
              <w:t>Раздел 1.</w:t>
            </w:r>
          </w:p>
        </w:tc>
        <w:tc>
          <w:tcPr>
            <w:tcW w:w="10080" w:type="dxa"/>
            <w:gridSpan w:val="2"/>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BC0E11">
              <w:rPr>
                <w:rFonts w:ascii="Times New Roman" w:hAnsi="Times New Roman"/>
                <w:b/>
                <w:bCs/>
                <w:sz w:val="20"/>
                <w:szCs w:val="20"/>
              </w:rPr>
              <w:t>Организация движения на железнодорожном транспорте</w:t>
            </w:r>
          </w:p>
        </w:tc>
        <w:tc>
          <w:tcPr>
            <w:tcW w:w="1811" w:type="dxa"/>
          </w:tcPr>
          <w:p w:rsidR="00170809" w:rsidRPr="00BC0E11" w:rsidRDefault="00170809" w:rsidP="002F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BC0E11">
              <w:rPr>
                <w:rFonts w:ascii="Times New Roman" w:hAnsi="Times New Roman"/>
                <w:b/>
                <w:bCs/>
                <w:sz w:val="20"/>
                <w:szCs w:val="20"/>
              </w:rPr>
              <w:t>3</w:t>
            </w:r>
            <w:r w:rsidR="002F7988" w:rsidRPr="00BC0E11">
              <w:rPr>
                <w:rFonts w:ascii="Times New Roman" w:hAnsi="Times New Roman"/>
                <w:b/>
                <w:bCs/>
                <w:sz w:val="20"/>
                <w:szCs w:val="20"/>
              </w:rPr>
              <w:t>6</w:t>
            </w:r>
          </w:p>
        </w:tc>
      </w:tr>
      <w:tr w:rsidR="00170809" w:rsidRPr="00BC0E11" w:rsidTr="00790208">
        <w:trPr>
          <w:trHeight w:val="20"/>
        </w:trPr>
        <w:tc>
          <w:tcPr>
            <w:tcW w:w="2340" w:type="dxa"/>
            <w:vMerge w:val="restart"/>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C0E11">
              <w:rPr>
                <w:rFonts w:ascii="Times New Roman" w:hAnsi="Times New Roman"/>
                <w:b/>
                <w:bCs/>
                <w:sz w:val="20"/>
                <w:szCs w:val="20"/>
              </w:rPr>
              <w:t>Тема 1.1.а</w:t>
            </w:r>
          </w:p>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C0E11">
              <w:rPr>
                <w:rFonts w:ascii="Times New Roman" w:hAnsi="Times New Roman"/>
                <w:b/>
                <w:sz w:val="20"/>
                <w:szCs w:val="20"/>
              </w:rPr>
              <w:t>Вводное занятие И</w:t>
            </w:r>
            <w:r w:rsidRPr="00BC0E11">
              <w:rPr>
                <w:rFonts w:ascii="Times New Roman" w:hAnsi="Times New Roman"/>
                <w:b/>
                <w:sz w:val="20"/>
                <w:szCs w:val="20"/>
              </w:rPr>
              <w:t>н</w:t>
            </w:r>
            <w:r w:rsidRPr="00BC0E11">
              <w:rPr>
                <w:rFonts w:ascii="Times New Roman" w:hAnsi="Times New Roman"/>
                <w:b/>
                <w:sz w:val="20"/>
                <w:szCs w:val="20"/>
              </w:rPr>
              <w:t>структаж по ТБ.</w:t>
            </w:r>
          </w:p>
        </w:tc>
        <w:tc>
          <w:tcPr>
            <w:tcW w:w="10080" w:type="dxa"/>
            <w:gridSpan w:val="2"/>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C0E11">
              <w:rPr>
                <w:rFonts w:ascii="Times New Roman" w:hAnsi="Times New Roman"/>
                <w:bCs/>
                <w:sz w:val="20"/>
                <w:szCs w:val="20"/>
              </w:rPr>
              <w:t>Содержание учебного материала</w:t>
            </w:r>
          </w:p>
        </w:tc>
        <w:tc>
          <w:tcPr>
            <w:tcW w:w="1811" w:type="dxa"/>
            <w:vMerge w:val="restart"/>
          </w:tcPr>
          <w:p w:rsidR="00170809" w:rsidRPr="00BC0E11" w:rsidRDefault="007672E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0"/>
                <w:szCs w:val="20"/>
              </w:rPr>
            </w:pPr>
            <w:r w:rsidRPr="00BC0E11">
              <w:rPr>
                <w:rFonts w:ascii="Times New Roman" w:hAnsi="Times New Roman"/>
                <w:bCs/>
                <w:sz w:val="20"/>
                <w:szCs w:val="20"/>
              </w:rPr>
              <w:t>1</w:t>
            </w:r>
          </w:p>
        </w:tc>
      </w:tr>
      <w:tr w:rsidR="00170809" w:rsidRPr="00BC0E11" w:rsidTr="00790208">
        <w:trPr>
          <w:trHeight w:val="20"/>
        </w:trPr>
        <w:tc>
          <w:tcPr>
            <w:tcW w:w="2340" w:type="dxa"/>
            <w:vMerge/>
            <w:vAlign w:val="center"/>
          </w:tcPr>
          <w:p w:rsidR="00170809" w:rsidRPr="00BC0E11" w:rsidRDefault="00170809" w:rsidP="00C07AC5">
            <w:pPr>
              <w:spacing w:after="0" w:line="240" w:lineRule="auto"/>
              <w:rPr>
                <w:rFonts w:ascii="Times New Roman" w:hAnsi="Times New Roman"/>
                <w:b/>
                <w:bCs/>
                <w:sz w:val="20"/>
                <w:szCs w:val="20"/>
              </w:rPr>
            </w:pPr>
          </w:p>
        </w:tc>
        <w:tc>
          <w:tcPr>
            <w:tcW w:w="366" w:type="dxa"/>
          </w:tcPr>
          <w:p w:rsidR="00170809" w:rsidRPr="00BC0E11"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C0E11">
              <w:rPr>
                <w:rFonts w:ascii="Times New Roman" w:hAnsi="Times New Roman"/>
                <w:bCs/>
                <w:sz w:val="20"/>
                <w:szCs w:val="20"/>
              </w:rPr>
              <w:t>1</w:t>
            </w:r>
          </w:p>
        </w:tc>
        <w:tc>
          <w:tcPr>
            <w:tcW w:w="9714" w:type="dxa"/>
          </w:tcPr>
          <w:p w:rsidR="00170809" w:rsidRPr="00BC0E11" w:rsidRDefault="00170809" w:rsidP="00C07AC5">
            <w:pPr>
              <w:spacing w:after="0" w:line="240" w:lineRule="auto"/>
              <w:rPr>
                <w:rFonts w:ascii="Times New Roman" w:hAnsi="Times New Roman"/>
                <w:bCs/>
                <w:sz w:val="20"/>
                <w:szCs w:val="20"/>
              </w:rPr>
            </w:pPr>
            <w:r w:rsidRPr="00BC0E11">
              <w:rPr>
                <w:rFonts w:ascii="Times New Roman" w:hAnsi="Times New Roman"/>
                <w:bCs/>
                <w:sz w:val="20"/>
                <w:szCs w:val="20"/>
              </w:rPr>
              <w:t>Цели и задачи учебной практики. Противопожарная безопасность, правила дорожного движения, правила п</w:t>
            </w:r>
            <w:r w:rsidRPr="00BC0E11">
              <w:rPr>
                <w:rFonts w:ascii="Times New Roman" w:hAnsi="Times New Roman"/>
                <w:bCs/>
                <w:sz w:val="20"/>
                <w:szCs w:val="20"/>
              </w:rPr>
              <w:t>о</w:t>
            </w:r>
            <w:r w:rsidRPr="00BC0E11">
              <w:rPr>
                <w:rFonts w:ascii="Times New Roman" w:hAnsi="Times New Roman"/>
                <w:bCs/>
                <w:sz w:val="20"/>
                <w:szCs w:val="20"/>
              </w:rPr>
              <w:t>ведения в кабинетах, мастерских  и территории техникума.</w:t>
            </w:r>
          </w:p>
        </w:tc>
        <w:tc>
          <w:tcPr>
            <w:tcW w:w="0" w:type="auto"/>
            <w:vMerge/>
            <w:vAlign w:val="center"/>
          </w:tcPr>
          <w:p w:rsidR="00170809" w:rsidRPr="00BC0E11" w:rsidRDefault="00170809" w:rsidP="00C07AC5">
            <w:pPr>
              <w:spacing w:after="0"/>
              <w:rPr>
                <w:rFonts w:ascii="Times New Roman" w:hAnsi="Times New Roman"/>
                <w:bCs/>
                <w:sz w:val="20"/>
                <w:szCs w:val="20"/>
              </w:rPr>
            </w:pPr>
          </w:p>
        </w:tc>
      </w:tr>
      <w:tr w:rsidR="00170809" w:rsidRPr="00BC0E11" w:rsidTr="00790208">
        <w:trPr>
          <w:trHeight w:val="20"/>
        </w:trPr>
        <w:tc>
          <w:tcPr>
            <w:tcW w:w="2340" w:type="dxa"/>
            <w:vAlign w:val="center"/>
          </w:tcPr>
          <w:p w:rsidR="00170809" w:rsidRPr="00BC0E11" w:rsidRDefault="00170809" w:rsidP="00C07AC5">
            <w:pPr>
              <w:spacing w:after="0"/>
              <w:jc w:val="center"/>
              <w:rPr>
                <w:rFonts w:ascii="Times New Roman" w:hAnsi="Times New Roman"/>
                <w:b/>
                <w:bCs/>
                <w:sz w:val="20"/>
                <w:szCs w:val="20"/>
              </w:rPr>
            </w:pPr>
            <w:r w:rsidRPr="00BC0E11">
              <w:rPr>
                <w:rFonts w:ascii="Times New Roman" w:hAnsi="Times New Roman"/>
                <w:b/>
                <w:bCs/>
                <w:sz w:val="20"/>
                <w:szCs w:val="20"/>
              </w:rPr>
              <w:t xml:space="preserve">Тема 1.1. </w:t>
            </w:r>
          </w:p>
          <w:p w:rsidR="00170809" w:rsidRPr="00BC0E11" w:rsidRDefault="00F1572A" w:rsidP="00C07AC5">
            <w:pPr>
              <w:spacing w:after="0" w:line="240" w:lineRule="auto"/>
              <w:rPr>
                <w:rFonts w:ascii="Times New Roman" w:hAnsi="Times New Roman"/>
                <w:b/>
                <w:bCs/>
                <w:sz w:val="20"/>
                <w:szCs w:val="20"/>
              </w:rPr>
            </w:pPr>
            <w:r w:rsidRPr="00BC0E11">
              <w:rPr>
                <w:rFonts w:ascii="Times New Roman" w:hAnsi="Times New Roman"/>
                <w:sz w:val="20"/>
                <w:szCs w:val="20"/>
              </w:rPr>
              <w:t>Отработка практических навыков приготовления маршрутов.</w:t>
            </w:r>
          </w:p>
        </w:tc>
        <w:tc>
          <w:tcPr>
            <w:tcW w:w="366" w:type="dxa"/>
          </w:tcPr>
          <w:p w:rsidR="00170809" w:rsidRDefault="00170809"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p>
          <w:p w:rsidR="00BC0E11" w:rsidRDefault="00BC0E11"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r>
              <w:rPr>
                <w:rFonts w:ascii="Times New Roman" w:hAnsi="Times New Roman"/>
                <w:bCs/>
                <w:sz w:val="20"/>
                <w:szCs w:val="20"/>
              </w:rPr>
              <w:t>1</w:t>
            </w:r>
          </w:p>
          <w:p w:rsidR="00BC0E11" w:rsidRDefault="00BC0E11"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2</w:t>
            </w:r>
          </w:p>
          <w:p w:rsidR="00BC0E11" w:rsidRPr="00BC0E11" w:rsidRDefault="00BC0E11"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3</w:t>
            </w:r>
          </w:p>
        </w:tc>
        <w:tc>
          <w:tcPr>
            <w:tcW w:w="9714" w:type="dxa"/>
          </w:tcPr>
          <w:p w:rsidR="00170809" w:rsidRPr="00BC0E11" w:rsidRDefault="00170809" w:rsidP="00C07AC5">
            <w:pPr>
              <w:spacing w:after="0" w:line="240" w:lineRule="auto"/>
              <w:rPr>
                <w:rFonts w:ascii="Times New Roman" w:hAnsi="Times New Roman"/>
                <w:bCs/>
                <w:sz w:val="20"/>
                <w:szCs w:val="20"/>
                <w:u w:val="single"/>
              </w:rPr>
            </w:pPr>
            <w:r w:rsidRPr="00BC0E11">
              <w:rPr>
                <w:rFonts w:ascii="Times New Roman" w:hAnsi="Times New Roman"/>
                <w:bCs/>
                <w:sz w:val="20"/>
                <w:szCs w:val="20"/>
                <w:u w:val="single"/>
              </w:rPr>
              <w:t xml:space="preserve">Содержание учебного материала </w:t>
            </w:r>
          </w:p>
          <w:p w:rsidR="00BC0E11" w:rsidRPr="00BC0E11" w:rsidRDefault="00BC0E11" w:rsidP="00BC0E11">
            <w:pPr>
              <w:spacing w:after="0" w:line="240" w:lineRule="auto"/>
              <w:rPr>
                <w:rFonts w:ascii="Times New Roman" w:hAnsi="Times New Roman"/>
                <w:bCs/>
                <w:sz w:val="20"/>
                <w:szCs w:val="20"/>
              </w:rPr>
            </w:pPr>
            <w:r w:rsidRPr="00BC0E11">
              <w:rPr>
                <w:rFonts w:ascii="Times New Roman" w:hAnsi="Times New Roman"/>
                <w:bCs/>
                <w:sz w:val="20"/>
                <w:szCs w:val="20"/>
              </w:rPr>
              <w:t xml:space="preserve"> Изучение элементов управления на тренажере.</w:t>
            </w:r>
          </w:p>
          <w:p w:rsidR="00BC0E11" w:rsidRPr="00BC0E11" w:rsidRDefault="00BC0E11" w:rsidP="00BC0E11">
            <w:pPr>
              <w:spacing w:after="0" w:line="240" w:lineRule="auto"/>
              <w:rPr>
                <w:rFonts w:ascii="Times New Roman" w:hAnsi="Times New Roman"/>
                <w:bCs/>
                <w:sz w:val="20"/>
                <w:szCs w:val="20"/>
              </w:rPr>
            </w:pPr>
            <w:r w:rsidRPr="00BC0E11">
              <w:rPr>
                <w:rFonts w:ascii="Times New Roman" w:hAnsi="Times New Roman"/>
                <w:bCs/>
                <w:sz w:val="20"/>
                <w:szCs w:val="20"/>
              </w:rPr>
              <w:t xml:space="preserve"> Отработка практических навыков приготовления маршрутов.</w:t>
            </w:r>
          </w:p>
          <w:p w:rsidR="00170809" w:rsidRPr="00BC0E11" w:rsidRDefault="00BC0E11" w:rsidP="00BC0E11">
            <w:pPr>
              <w:spacing w:after="0" w:line="240" w:lineRule="auto"/>
              <w:rPr>
                <w:rFonts w:ascii="Times New Roman" w:hAnsi="Times New Roman"/>
                <w:bCs/>
                <w:sz w:val="20"/>
                <w:szCs w:val="20"/>
              </w:rPr>
            </w:pPr>
            <w:r w:rsidRPr="00BC0E11">
              <w:rPr>
                <w:rFonts w:ascii="Times New Roman" w:hAnsi="Times New Roman"/>
                <w:bCs/>
                <w:sz w:val="20"/>
                <w:szCs w:val="20"/>
              </w:rPr>
              <w:t xml:space="preserve"> Отработка практических навыков отмены маршрутов.</w:t>
            </w:r>
          </w:p>
        </w:tc>
        <w:tc>
          <w:tcPr>
            <w:tcW w:w="0" w:type="auto"/>
            <w:vAlign w:val="center"/>
          </w:tcPr>
          <w:p w:rsidR="00170809" w:rsidRPr="00BC0E11" w:rsidRDefault="007672E1" w:rsidP="00790208">
            <w:pPr>
              <w:jc w:val="center"/>
              <w:rPr>
                <w:rFonts w:ascii="Times New Roman" w:hAnsi="Times New Roman"/>
                <w:bCs/>
                <w:sz w:val="20"/>
                <w:szCs w:val="20"/>
              </w:rPr>
            </w:pPr>
            <w:r w:rsidRPr="00BC0E11">
              <w:rPr>
                <w:rFonts w:ascii="Times New Roman" w:hAnsi="Times New Roman"/>
                <w:bCs/>
                <w:sz w:val="20"/>
                <w:szCs w:val="20"/>
              </w:rPr>
              <w:t>5</w:t>
            </w:r>
          </w:p>
        </w:tc>
      </w:tr>
      <w:tr w:rsidR="00170809" w:rsidRPr="00BC0E11" w:rsidTr="00790208">
        <w:trPr>
          <w:trHeight w:val="20"/>
        </w:trPr>
        <w:tc>
          <w:tcPr>
            <w:tcW w:w="2340" w:type="dxa"/>
            <w:vAlign w:val="center"/>
          </w:tcPr>
          <w:p w:rsidR="00170809" w:rsidRPr="00BC0E11" w:rsidRDefault="00170809" w:rsidP="00C07AC5">
            <w:pPr>
              <w:spacing w:after="0" w:line="240" w:lineRule="auto"/>
              <w:jc w:val="center"/>
              <w:rPr>
                <w:rFonts w:ascii="Times New Roman" w:hAnsi="Times New Roman"/>
                <w:b/>
                <w:bCs/>
                <w:sz w:val="20"/>
                <w:szCs w:val="20"/>
              </w:rPr>
            </w:pPr>
            <w:r w:rsidRPr="00BC0E11">
              <w:rPr>
                <w:rFonts w:ascii="Times New Roman" w:hAnsi="Times New Roman"/>
                <w:b/>
                <w:bCs/>
                <w:sz w:val="20"/>
                <w:szCs w:val="20"/>
              </w:rPr>
              <w:t xml:space="preserve">Тема 1.2. </w:t>
            </w:r>
          </w:p>
          <w:p w:rsidR="00170809" w:rsidRPr="00BC0E11" w:rsidRDefault="00F1572A" w:rsidP="00C07AC5">
            <w:pPr>
              <w:spacing w:after="0"/>
              <w:rPr>
                <w:rFonts w:ascii="Times New Roman" w:hAnsi="Times New Roman"/>
                <w:b/>
                <w:bCs/>
                <w:sz w:val="20"/>
                <w:szCs w:val="20"/>
              </w:rPr>
            </w:pPr>
            <w:r w:rsidRPr="00BC0E11">
              <w:rPr>
                <w:rFonts w:ascii="Times New Roman" w:hAnsi="Times New Roman"/>
                <w:bCs/>
                <w:sz w:val="20"/>
                <w:szCs w:val="20"/>
              </w:rPr>
              <w:t>Отработка навыков управления маневров</w:t>
            </w:r>
            <w:r w:rsidRPr="00BC0E11">
              <w:rPr>
                <w:rFonts w:ascii="Times New Roman" w:hAnsi="Times New Roman"/>
                <w:bCs/>
                <w:sz w:val="20"/>
                <w:szCs w:val="20"/>
              </w:rPr>
              <w:t>ы</w:t>
            </w:r>
            <w:r w:rsidRPr="00BC0E11">
              <w:rPr>
                <w:rFonts w:ascii="Times New Roman" w:hAnsi="Times New Roman"/>
                <w:bCs/>
                <w:sz w:val="20"/>
                <w:szCs w:val="20"/>
              </w:rPr>
              <w:t>ми локомотивами.</w:t>
            </w:r>
          </w:p>
        </w:tc>
        <w:tc>
          <w:tcPr>
            <w:tcW w:w="366" w:type="dxa"/>
          </w:tcPr>
          <w:p w:rsidR="00170809" w:rsidRDefault="00170809"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p>
          <w:p w:rsidR="00BC0E11" w:rsidRDefault="00BC0E11"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r>
              <w:rPr>
                <w:rFonts w:ascii="Times New Roman" w:hAnsi="Times New Roman"/>
                <w:bCs/>
                <w:sz w:val="20"/>
                <w:szCs w:val="20"/>
              </w:rPr>
              <w:t>1</w:t>
            </w:r>
          </w:p>
          <w:p w:rsidR="00BC0E11" w:rsidRPr="00BC0E11" w:rsidRDefault="00BC0E11" w:rsidP="00BC0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0"/>
                <w:szCs w:val="20"/>
              </w:rPr>
            </w:pPr>
            <w:r>
              <w:rPr>
                <w:rFonts w:ascii="Times New Roman" w:hAnsi="Times New Roman"/>
                <w:bCs/>
                <w:sz w:val="20"/>
                <w:szCs w:val="20"/>
              </w:rPr>
              <w:t>2</w:t>
            </w:r>
          </w:p>
        </w:tc>
        <w:tc>
          <w:tcPr>
            <w:tcW w:w="9714" w:type="dxa"/>
          </w:tcPr>
          <w:p w:rsidR="00170809" w:rsidRPr="00BC0E11" w:rsidRDefault="00170809" w:rsidP="00C07AC5">
            <w:pPr>
              <w:spacing w:after="0" w:line="240" w:lineRule="auto"/>
              <w:rPr>
                <w:rFonts w:ascii="Times New Roman" w:hAnsi="Times New Roman"/>
                <w:bCs/>
                <w:sz w:val="20"/>
                <w:szCs w:val="20"/>
                <w:u w:val="single"/>
              </w:rPr>
            </w:pPr>
            <w:r w:rsidRPr="00BC0E11">
              <w:rPr>
                <w:rFonts w:ascii="Times New Roman" w:hAnsi="Times New Roman"/>
                <w:bCs/>
                <w:sz w:val="20"/>
                <w:szCs w:val="20"/>
                <w:u w:val="single"/>
              </w:rPr>
              <w:t xml:space="preserve">Содержание учебного материала </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Приготовление маневровых маршрутов</w:t>
            </w:r>
          </w:p>
          <w:p w:rsidR="00170809" w:rsidRPr="00BC0E11" w:rsidRDefault="00BC0E11" w:rsidP="00BC0E11">
            <w:pPr>
              <w:spacing w:after="0" w:line="240" w:lineRule="auto"/>
              <w:rPr>
                <w:rFonts w:ascii="Times New Roman" w:hAnsi="Times New Roman"/>
                <w:bCs/>
                <w:sz w:val="20"/>
                <w:szCs w:val="20"/>
              </w:rPr>
            </w:pPr>
            <w:r w:rsidRPr="00BC0E11">
              <w:rPr>
                <w:rFonts w:ascii="Times New Roman" w:hAnsi="Times New Roman"/>
                <w:sz w:val="20"/>
                <w:szCs w:val="20"/>
              </w:rPr>
              <w:t xml:space="preserve"> Выполнение маневровых операций на тренажере</w:t>
            </w:r>
          </w:p>
        </w:tc>
        <w:tc>
          <w:tcPr>
            <w:tcW w:w="0" w:type="auto"/>
            <w:vAlign w:val="center"/>
          </w:tcPr>
          <w:p w:rsidR="00170809" w:rsidRPr="00BC0E11" w:rsidRDefault="002F7988" w:rsidP="00790208">
            <w:pPr>
              <w:jc w:val="center"/>
              <w:rPr>
                <w:rFonts w:ascii="Times New Roman" w:hAnsi="Times New Roman"/>
                <w:bCs/>
                <w:sz w:val="20"/>
                <w:szCs w:val="20"/>
              </w:rPr>
            </w:pPr>
            <w:r w:rsidRPr="00BC0E11">
              <w:rPr>
                <w:rFonts w:ascii="Times New Roman" w:hAnsi="Times New Roman"/>
                <w:bCs/>
                <w:sz w:val="20"/>
                <w:szCs w:val="20"/>
              </w:rPr>
              <w:t>6</w:t>
            </w:r>
          </w:p>
        </w:tc>
      </w:tr>
      <w:tr w:rsidR="00170809" w:rsidRPr="00BC0E11" w:rsidTr="00790208">
        <w:trPr>
          <w:trHeight w:val="20"/>
        </w:trPr>
        <w:tc>
          <w:tcPr>
            <w:tcW w:w="2340" w:type="dxa"/>
            <w:vAlign w:val="center"/>
          </w:tcPr>
          <w:p w:rsidR="00170809" w:rsidRPr="00BC0E11" w:rsidRDefault="00170809" w:rsidP="00C07AC5">
            <w:pPr>
              <w:spacing w:after="0" w:line="240" w:lineRule="auto"/>
              <w:jc w:val="center"/>
              <w:rPr>
                <w:rFonts w:ascii="Times New Roman" w:hAnsi="Times New Roman"/>
                <w:b/>
                <w:bCs/>
                <w:sz w:val="20"/>
                <w:szCs w:val="20"/>
              </w:rPr>
            </w:pPr>
            <w:r w:rsidRPr="00BC0E11">
              <w:rPr>
                <w:rFonts w:ascii="Times New Roman" w:hAnsi="Times New Roman"/>
                <w:b/>
                <w:bCs/>
                <w:sz w:val="20"/>
                <w:szCs w:val="20"/>
              </w:rPr>
              <w:t>Тема 1.3</w:t>
            </w:r>
          </w:p>
          <w:p w:rsidR="00170809" w:rsidRPr="00BC0E11" w:rsidRDefault="00F1572A" w:rsidP="00C07AC5">
            <w:pPr>
              <w:spacing w:after="0" w:line="240" w:lineRule="auto"/>
              <w:rPr>
                <w:rFonts w:ascii="Times New Roman" w:hAnsi="Times New Roman"/>
                <w:b/>
                <w:bCs/>
                <w:sz w:val="20"/>
                <w:szCs w:val="20"/>
              </w:rPr>
            </w:pPr>
            <w:r w:rsidRPr="00BC0E11">
              <w:rPr>
                <w:rFonts w:ascii="Times New Roman" w:hAnsi="Times New Roman"/>
                <w:bCs/>
                <w:sz w:val="20"/>
                <w:szCs w:val="20"/>
              </w:rPr>
              <w:t>Отработка навыков р</w:t>
            </w:r>
            <w:r w:rsidRPr="00BC0E11">
              <w:rPr>
                <w:rFonts w:ascii="Times New Roman" w:hAnsi="Times New Roman"/>
                <w:bCs/>
                <w:sz w:val="20"/>
                <w:szCs w:val="20"/>
              </w:rPr>
              <w:t>а</w:t>
            </w:r>
            <w:r w:rsidRPr="00BC0E11">
              <w:rPr>
                <w:rFonts w:ascii="Times New Roman" w:hAnsi="Times New Roman"/>
                <w:bCs/>
                <w:sz w:val="20"/>
                <w:szCs w:val="20"/>
              </w:rPr>
              <w:t>боты ДСП по пропуску пассажирских поездов.</w:t>
            </w:r>
          </w:p>
        </w:tc>
        <w:tc>
          <w:tcPr>
            <w:tcW w:w="366" w:type="dxa"/>
          </w:tcPr>
          <w:p w:rsidR="00170809"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p>
          <w:p w:rsidR="00BC0E11" w:rsidRDefault="00BC0E1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1</w:t>
            </w:r>
          </w:p>
          <w:p w:rsidR="00BC0E11" w:rsidRPr="00BC0E11" w:rsidRDefault="00BC0E1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2</w:t>
            </w:r>
          </w:p>
        </w:tc>
        <w:tc>
          <w:tcPr>
            <w:tcW w:w="9714" w:type="dxa"/>
          </w:tcPr>
          <w:p w:rsidR="00170809" w:rsidRPr="00BC0E11" w:rsidRDefault="00170809" w:rsidP="00C07AC5">
            <w:pPr>
              <w:spacing w:after="0" w:line="240" w:lineRule="auto"/>
              <w:rPr>
                <w:rFonts w:ascii="Times New Roman" w:hAnsi="Times New Roman"/>
                <w:bCs/>
                <w:sz w:val="20"/>
                <w:szCs w:val="20"/>
                <w:u w:val="single"/>
              </w:rPr>
            </w:pPr>
            <w:r w:rsidRPr="00BC0E11">
              <w:rPr>
                <w:rFonts w:ascii="Times New Roman" w:hAnsi="Times New Roman"/>
                <w:bCs/>
                <w:sz w:val="20"/>
                <w:szCs w:val="20"/>
                <w:u w:val="single"/>
              </w:rPr>
              <w:t>Содержание учебного материала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Прием пассажирского  поезда на станцию.</w:t>
            </w:r>
          </w:p>
          <w:p w:rsidR="00170809" w:rsidRPr="00BC0E11" w:rsidRDefault="00BC0E11" w:rsidP="00BC0E11">
            <w:pPr>
              <w:spacing w:after="0" w:line="240" w:lineRule="auto"/>
              <w:rPr>
                <w:rFonts w:ascii="Times New Roman" w:hAnsi="Times New Roman"/>
                <w:bCs/>
                <w:sz w:val="20"/>
                <w:szCs w:val="20"/>
              </w:rPr>
            </w:pPr>
            <w:r w:rsidRPr="00BC0E11">
              <w:rPr>
                <w:rFonts w:ascii="Times New Roman" w:hAnsi="Times New Roman"/>
                <w:sz w:val="20"/>
                <w:szCs w:val="20"/>
              </w:rPr>
              <w:t xml:space="preserve"> Отправление пассажирского поезда со станции</w:t>
            </w:r>
          </w:p>
        </w:tc>
        <w:tc>
          <w:tcPr>
            <w:tcW w:w="0" w:type="auto"/>
            <w:vAlign w:val="center"/>
          </w:tcPr>
          <w:p w:rsidR="00170809" w:rsidRPr="00BC0E11" w:rsidRDefault="002F7988" w:rsidP="00C07AC5">
            <w:pPr>
              <w:spacing w:after="0"/>
              <w:jc w:val="center"/>
              <w:rPr>
                <w:rFonts w:ascii="Times New Roman" w:hAnsi="Times New Roman"/>
                <w:bCs/>
                <w:sz w:val="20"/>
                <w:szCs w:val="20"/>
              </w:rPr>
            </w:pPr>
            <w:r w:rsidRPr="00BC0E11">
              <w:rPr>
                <w:rFonts w:ascii="Times New Roman" w:hAnsi="Times New Roman"/>
                <w:bCs/>
                <w:sz w:val="20"/>
                <w:szCs w:val="20"/>
              </w:rPr>
              <w:t>6</w:t>
            </w:r>
          </w:p>
        </w:tc>
      </w:tr>
      <w:tr w:rsidR="00170809" w:rsidRPr="00BC0E11" w:rsidTr="00790208">
        <w:trPr>
          <w:trHeight w:val="20"/>
        </w:trPr>
        <w:tc>
          <w:tcPr>
            <w:tcW w:w="2340" w:type="dxa"/>
            <w:vAlign w:val="center"/>
          </w:tcPr>
          <w:p w:rsidR="00170809" w:rsidRPr="00BC0E11" w:rsidRDefault="00170809" w:rsidP="00C07AC5">
            <w:pPr>
              <w:spacing w:after="0" w:line="240" w:lineRule="auto"/>
              <w:jc w:val="center"/>
              <w:rPr>
                <w:rFonts w:ascii="Times New Roman" w:hAnsi="Times New Roman"/>
                <w:b/>
                <w:bCs/>
                <w:sz w:val="20"/>
                <w:szCs w:val="20"/>
              </w:rPr>
            </w:pPr>
            <w:r w:rsidRPr="00BC0E11">
              <w:rPr>
                <w:rFonts w:ascii="Times New Roman" w:hAnsi="Times New Roman"/>
                <w:b/>
                <w:bCs/>
                <w:sz w:val="20"/>
                <w:szCs w:val="20"/>
              </w:rPr>
              <w:t xml:space="preserve">Тема </w:t>
            </w:r>
            <w:r w:rsidR="00F1572A" w:rsidRPr="00BC0E11">
              <w:rPr>
                <w:rFonts w:ascii="Times New Roman" w:hAnsi="Times New Roman"/>
                <w:b/>
                <w:bCs/>
                <w:sz w:val="20"/>
                <w:szCs w:val="20"/>
              </w:rPr>
              <w:t>1</w:t>
            </w:r>
            <w:r w:rsidRPr="00BC0E11">
              <w:rPr>
                <w:rFonts w:ascii="Times New Roman" w:hAnsi="Times New Roman"/>
                <w:b/>
                <w:bCs/>
                <w:sz w:val="20"/>
                <w:szCs w:val="20"/>
              </w:rPr>
              <w:t>.</w:t>
            </w:r>
            <w:r w:rsidR="00F1572A" w:rsidRPr="00BC0E11">
              <w:rPr>
                <w:rFonts w:ascii="Times New Roman" w:hAnsi="Times New Roman"/>
                <w:b/>
                <w:bCs/>
                <w:sz w:val="20"/>
                <w:szCs w:val="20"/>
              </w:rPr>
              <w:t>4</w:t>
            </w:r>
            <w:r w:rsidRPr="00BC0E11">
              <w:rPr>
                <w:rFonts w:ascii="Times New Roman" w:hAnsi="Times New Roman"/>
                <w:b/>
                <w:bCs/>
                <w:sz w:val="20"/>
                <w:szCs w:val="20"/>
              </w:rPr>
              <w:t xml:space="preserve">. </w:t>
            </w:r>
          </w:p>
          <w:p w:rsidR="00170809" w:rsidRPr="00BC0E11" w:rsidRDefault="00F1572A" w:rsidP="00C07AC5">
            <w:pPr>
              <w:spacing w:after="0" w:line="240" w:lineRule="auto"/>
              <w:rPr>
                <w:rFonts w:ascii="Times New Roman" w:hAnsi="Times New Roman"/>
                <w:b/>
                <w:bCs/>
                <w:sz w:val="20"/>
                <w:szCs w:val="20"/>
              </w:rPr>
            </w:pPr>
            <w:r w:rsidRPr="00BC0E11">
              <w:rPr>
                <w:rFonts w:ascii="Times New Roman" w:hAnsi="Times New Roman"/>
                <w:bCs/>
                <w:sz w:val="20"/>
                <w:szCs w:val="20"/>
              </w:rPr>
              <w:t>Отработка навыков о</w:t>
            </w:r>
            <w:r w:rsidRPr="00BC0E11">
              <w:rPr>
                <w:rFonts w:ascii="Times New Roman" w:hAnsi="Times New Roman"/>
                <w:bCs/>
                <w:sz w:val="20"/>
                <w:szCs w:val="20"/>
              </w:rPr>
              <w:t>б</w:t>
            </w:r>
            <w:r w:rsidRPr="00BC0E11">
              <w:rPr>
                <w:rFonts w:ascii="Times New Roman" w:hAnsi="Times New Roman"/>
                <w:bCs/>
                <w:sz w:val="20"/>
                <w:szCs w:val="20"/>
              </w:rPr>
              <w:t>служивания транзитных поездов.</w:t>
            </w:r>
          </w:p>
        </w:tc>
        <w:tc>
          <w:tcPr>
            <w:tcW w:w="366" w:type="dxa"/>
          </w:tcPr>
          <w:p w:rsidR="00170809" w:rsidRDefault="00170809"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p>
          <w:p w:rsidR="00BC0E11" w:rsidRDefault="00BC0E1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1</w:t>
            </w:r>
          </w:p>
          <w:p w:rsidR="00BC0E11" w:rsidRDefault="00BC0E1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2</w:t>
            </w:r>
          </w:p>
          <w:p w:rsidR="00BC0E11" w:rsidRDefault="00BC0E1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3</w:t>
            </w:r>
          </w:p>
          <w:p w:rsidR="00BC0E11" w:rsidRPr="00BC0E11" w:rsidRDefault="00BC0E11" w:rsidP="00C07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4</w:t>
            </w:r>
          </w:p>
        </w:tc>
        <w:tc>
          <w:tcPr>
            <w:tcW w:w="9714" w:type="dxa"/>
          </w:tcPr>
          <w:p w:rsidR="00170809" w:rsidRPr="00BC0E11" w:rsidRDefault="00170809" w:rsidP="00C07AC5">
            <w:pPr>
              <w:spacing w:after="0" w:line="240" w:lineRule="auto"/>
              <w:rPr>
                <w:rFonts w:ascii="Times New Roman" w:hAnsi="Times New Roman"/>
                <w:bCs/>
                <w:sz w:val="20"/>
                <w:szCs w:val="20"/>
                <w:u w:val="single"/>
              </w:rPr>
            </w:pPr>
            <w:r w:rsidRPr="00BC0E11">
              <w:rPr>
                <w:rFonts w:ascii="Times New Roman" w:hAnsi="Times New Roman"/>
                <w:bCs/>
                <w:sz w:val="20"/>
                <w:szCs w:val="20"/>
                <w:u w:val="single"/>
              </w:rPr>
              <w:t>Содержание учебного материала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Прием транзитного поезда на станцию</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Закрепление железнодорожного подвижного состава.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Предъявление подвижного состава к осмотру.</w:t>
            </w:r>
          </w:p>
          <w:p w:rsidR="00170809" w:rsidRPr="00BC0E11" w:rsidRDefault="00BC0E11" w:rsidP="00BC0E11">
            <w:pPr>
              <w:spacing w:after="0" w:line="240" w:lineRule="auto"/>
              <w:rPr>
                <w:rFonts w:ascii="Times New Roman" w:hAnsi="Times New Roman"/>
                <w:bCs/>
                <w:sz w:val="20"/>
                <w:szCs w:val="20"/>
              </w:rPr>
            </w:pPr>
            <w:r w:rsidRPr="00BC0E11">
              <w:rPr>
                <w:rFonts w:ascii="Times New Roman" w:hAnsi="Times New Roman"/>
                <w:sz w:val="20"/>
                <w:szCs w:val="20"/>
              </w:rPr>
              <w:t xml:space="preserve"> Отправление транзитного поезда со станции</w:t>
            </w:r>
          </w:p>
        </w:tc>
        <w:tc>
          <w:tcPr>
            <w:tcW w:w="0" w:type="auto"/>
            <w:vAlign w:val="center"/>
          </w:tcPr>
          <w:p w:rsidR="00170809" w:rsidRPr="00BC0E11" w:rsidRDefault="002F7988" w:rsidP="00C07AC5">
            <w:pPr>
              <w:spacing w:after="0" w:line="240" w:lineRule="auto"/>
              <w:jc w:val="center"/>
              <w:rPr>
                <w:rFonts w:ascii="Times New Roman" w:hAnsi="Times New Roman"/>
                <w:bCs/>
                <w:sz w:val="20"/>
                <w:szCs w:val="20"/>
              </w:rPr>
            </w:pPr>
            <w:r w:rsidRPr="00BC0E11">
              <w:rPr>
                <w:rFonts w:ascii="Times New Roman" w:hAnsi="Times New Roman"/>
                <w:bCs/>
                <w:sz w:val="20"/>
                <w:szCs w:val="20"/>
              </w:rPr>
              <w:t>6</w:t>
            </w:r>
          </w:p>
        </w:tc>
      </w:tr>
      <w:tr w:rsidR="00F1572A" w:rsidRPr="00BC0E11" w:rsidTr="00790208">
        <w:trPr>
          <w:trHeight w:val="20"/>
        </w:trPr>
        <w:tc>
          <w:tcPr>
            <w:tcW w:w="2340" w:type="dxa"/>
            <w:vAlign w:val="center"/>
          </w:tcPr>
          <w:p w:rsidR="00F1572A" w:rsidRPr="00BC0E11" w:rsidRDefault="00F1572A" w:rsidP="00230FA2">
            <w:pPr>
              <w:spacing w:after="0" w:line="240" w:lineRule="auto"/>
              <w:jc w:val="center"/>
              <w:rPr>
                <w:rFonts w:ascii="Times New Roman" w:hAnsi="Times New Roman"/>
                <w:b/>
                <w:bCs/>
                <w:sz w:val="20"/>
                <w:szCs w:val="20"/>
              </w:rPr>
            </w:pPr>
            <w:r w:rsidRPr="00BC0E11">
              <w:rPr>
                <w:rFonts w:ascii="Times New Roman" w:hAnsi="Times New Roman"/>
                <w:b/>
                <w:bCs/>
                <w:sz w:val="20"/>
                <w:szCs w:val="20"/>
              </w:rPr>
              <w:t>Тема 1.5</w:t>
            </w:r>
          </w:p>
          <w:p w:rsidR="00F1572A" w:rsidRPr="00BC0E11" w:rsidRDefault="00F1572A" w:rsidP="00230FA2">
            <w:pPr>
              <w:spacing w:after="0" w:line="240" w:lineRule="auto"/>
              <w:rPr>
                <w:rFonts w:ascii="Times New Roman" w:hAnsi="Times New Roman"/>
                <w:b/>
                <w:bCs/>
                <w:sz w:val="20"/>
                <w:szCs w:val="20"/>
              </w:rPr>
            </w:pPr>
            <w:r w:rsidRPr="00BC0E11">
              <w:rPr>
                <w:rFonts w:ascii="Times New Roman" w:hAnsi="Times New Roman"/>
                <w:bCs/>
                <w:sz w:val="20"/>
                <w:szCs w:val="20"/>
              </w:rPr>
              <w:t>Отработка навыков о</w:t>
            </w:r>
            <w:r w:rsidRPr="00BC0E11">
              <w:rPr>
                <w:rFonts w:ascii="Times New Roman" w:hAnsi="Times New Roman"/>
                <w:bCs/>
                <w:sz w:val="20"/>
                <w:szCs w:val="20"/>
              </w:rPr>
              <w:t>б</w:t>
            </w:r>
            <w:r w:rsidRPr="00BC0E11">
              <w:rPr>
                <w:rFonts w:ascii="Times New Roman" w:hAnsi="Times New Roman"/>
                <w:bCs/>
                <w:sz w:val="20"/>
                <w:szCs w:val="20"/>
              </w:rPr>
              <w:t>служивания поездов поступающих в расфо</w:t>
            </w:r>
            <w:r w:rsidRPr="00BC0E11">
              <w:rPr>
                <w:rFonts w:ascii="Times New Roman" w:hAnsi="Times New Roman"/>
                <w:bCs/>
                <w:sz w:val="20"/>
                <w:szCs w:val="20"/>
              </w:rPr>
              <w:t>р</w:t>
            </w:r>
            <w:r w:rsidRPr="00BC0E11">
              <w:rPr>
                <w:rFonts w:ascii="Times New Roman" w:hAnsi="Times New Roman"/>
                <w:bCs/>
                <w:sz w:val="20"/>
                <w:szCs w:val="20"/>
              </w:rPr>
              <w:t>мирование.</w:t>
            </w:r>
          </w:p>
        </w:tc>
        <w:tc>
          <w:tcPr>
            <w:tcW w:w="366" w:type="dxa"/>
          </w:tcPr>
          <w:p w:rsidR="00F1572A" w:rsidRDefault="00F1572A"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p>
          <w:p w:rsid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1</w:t>
            </w:r>
          </w:p>
          <w:p w:rsid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2</w:t>
            </w:r>
          </w:p>
          <w:p w:rsid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3</w:t>
            </w:r>
          </w:p>
          <w:p w:rsidR="00BC0E11" w:rsidRP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4</w:t>
            </w:r>
          </w:p>
        </w:tc>
        <w:tc>
          <w:tcPr>
            <w:tcW w:w="9714" w:type="dxa"/>
          </w:tcPr>
          <w:p w:rsidR="00F1572A" w:rsidRPr="00BC0E11" w:rsidRDefault="00F1572A" w:rsidP="00230FA2">
            <w:pPr>
              <w:spacing w:after="0" w:line="240" w:lineRule="auto"/>
              <w:rPr>
                <w:rFonts w:ascii="Times New Roman" w:hAnsi="Times New Roman"/>
                <w:bCs/>
                <w:sz w:val="20"/>
                <w:szCs w:val="20"/>
                <w:u w:val="single"/>
              </w:rPr>
            </w:pPr>
            <w:r w:rsidRPr="00BC0E11">
              <w:rPr>
                <w:rFonts w:ascii="Times New Roman" w:hAnsi="Times New Roman"/>
                <w:bCs/>
                <w:sz w:val="20"/>
                <w:szCs w:val="20"/>
                <w:u w:val="single"/>
              </w:rPr>
              <w:t>Содержание учебного материала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Прием транзитного поезда в расформирование на станцию</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Закрепление железнодорожного подвижного состава.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Предъявление подвижного состава к осмотру.</w:t>
            </w:r>
          </w:p>
          <w:p w:rsidR="00F1572A" w:rsidRPr="00BC0E11" w:rsidRDefault="00BC0E11" w:rsidP="00BC0E11">
            <w:pPr>
              <w:spacing w:after="0" w:line="240" w:lineRule="auto"/>
              <w:rPr>
                <w:rFonts w:ascii="Times New Roman" w:hAnsi="Times New Roman"/>
                <w:bCs/>
                <w:sz w:val="20"/>
                <w:szCs w:val="20"/>
              </w:rPr>
            </w:pPr>
            <w:r w:rsidRPr="00BC0E11">
              <w:rPr>
                <w:rFonts w:ascii="Times New Roman" w:hAnsi="Times New Roman"/>
                <w:sz w:val="20"/>
                <w:szCs w:val="20"/>
              </w:rPr>
              <w:t xml:space="preserve"> Отправление транзитного поезда со станции</w:t>
            </w:r>
          </w:p>
        </w:tc>
        <w:tc>
          <w:tcPr>
            <w:tcW w:w="0" w:type="auto"/>
            <w:vAlign w:val="center"/>
          </w:tcPr>
          <w:p w:rsidR="00F1572A" w:rsidRPr="00BC0E11" w:rsidRDefault="002F7988" w:rsidP="00230FA2">
            <w:pPr>
              <w:spacing w:after="0"/>
              <w:jc w:val="center"/>
              <w:rPr>
                <w:rFonts w:ascii="Times New Roman" w:hAnsi="Times New Roman"/>
                <w:bCs/>
                <w:sz w:val="20"/>
                <w:szCs w:val="20"/>
              </w:rPr>
            </w:pPr>
            <w:r w:rsidRPr="00BC0E11">
              <w:rPr>
                <w:rFonts w:ascii="Times New Roman" w:hAnsi="Times New Roman"/>
                <w:bCs/>
                <w:sz w:val="20"/>
                <w:szCs w:val="20"/>
              </w:rPr>
              <w:t>6</w:t>
            </w:r>
          </w:p>
        </w:tc>
      </w:tr>
      <w:tr w:rsidR="00F1572A" w:rsidRPr="00BC0E11" w:rsidTr="00790208">
        <w:trPr>
          <w:trHeight w:val="20"/>
        </w:trPr>
        <w:tc>
          <w:tcPr>
            <w:tcW w:w="2340" w:type="dxa"/>
            <w:vAlign w:val="center"/>
          </w:tcPr>
          <w:p w:rsidR="00F1572A" w:rsidRPr="00BC0E11" w:rsidRDefault="00F1572A" w:rsidP="00230FA2">
            <w:pPr>
              <w:spacing w:after="0" w:line="240" w:lineRule="auto"/>
              <w:jc w:val="center"/>
              <w:rPr>
                <w:rFonts w:ascii="Times New Roman" w:hAnsi="Times New Roman"/>
                <w:b/>
                <w:bCs/>
                <w:sz w:val="20"/>
                <w:szCs w:val="20"/>
              </w:rPr>
            </w:pPr>
            <w:r w:rsidRPr="00BC0E11">
              <w:rPr>
                <w:rFonts w:ascii="Times New Roman" w:hAnsi="Times New Roman"/>
                <w:b/>
                <w:bCs/>
                <w:sz w:val="20"/>
                <w:szCs w:val="20"/>
              </w:rPr>
              <w:t xml:space="preserve">Тема 1.6. </w:t>
            </w:r>
          </w:p>
          <w:p w:rsidR="00F1572A" w:rsidRPr="00BC0E11" w:rsidRDefault="002F7988" w:rsidP="00230FA2">
            <w:pPr>
              <w:spacing w:after="0" w:line="240" w:lineRule="auto"/>
              <w:rPr>
                <w:rFonts w:ascii="Times New Roman" w:hAnsi="Times New Roman"/>
                <w:b/>
                <w:bCs/>
                <w:sz w:val="20"/>
                <w:szCs w:val="20"/>
              </w:rPr>
            </w:pPr>
            <w:r w:rsidRPr="00BC0E11">
              <w:rPr>
                <w:rFonts w:ascii="Times New Roman" w:hAnsi="Times New Roman"/>
                <w:bCs/>
                <w:sz w:val="20"/>
                <w:szCs w:val="20"/>
              </w:rPr>
              <w:t>Отработка навыков пропуска потока пое</w:t>
            </w:r>
            <w:r w:rsidRPr="00BC0E11">
              <w:rPr>
                <w:rFonts w:ascii="Times New Roman" w:hAnsi="Times New Roman"/>
                <w:bCs/>
                <w:sz w:val="20"/>
                <w:szCs w:val="20"/>
              </w:rPr>
              <w:t>з</w:t>
            </w:r>
            <w:r w:rsidRPr="00BC0E11">
              <w:rPr>
                <w:rFonts w:ascii="Times New Roman" w:hAnsi="Times New Roman"/>
                <w:bCs/>
                <w:sz w:val="20"/>
                <w:szCs w:val="20"/>
              </w:rPr>
              <w:t>дов поступающих в расформирование.</w:t>
            </w:r>
          </w:p>
        </w:tc>
        <w:tc>
          <w:tcPr>
            <w:tcW w:w="366" w:type="dxa"/>
          </w:tcPr>
          <w:p w:rsidR="00F1572A" w:rsidRDefault="00F1572A"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p>
          <w:p w:rsid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1</w:t>
            </w:r>
          </w:p>
          <w:p w:rsid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2</w:t>
            </w:r>
          </w:p>
          <w:p w:rsid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3</w:t>
            </w:r>
          </w:p>
          <w:p w:rsidR="00BC0E11" w:rsidRPr="00BC0E11" w:rsidRDefault="00BC0E11"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Pr>
                <w:rFonts w:ascii="Times New Roman" w:hAnsi="Times New Roman"/>
                <w:bCs/>
                <w:sz w:val="20"/>
                <w:szCs w:val="20"/>
              </w:rPr>
              <w:t>4</w:t>
            </w:r>
          </w:p>
        </w:tc>
        <w:tc>
          <w:tcPr>
            <w:tcW w:w="9714" w:type="dxa"/>
          </w:tcPr>
          <w:p w:rsidR="00F1572A" w:rsidRPr="00BC0E11" w:rsidRDefault="00F1572A" w:rsidP="00230FA2">
            <w:pPr>
              <w:spacing w:after="0" w:line="240" w:lineRule="auto"/>
              <w:rPr>
                <w:rFonts w:ascii="Times New Roman" w:hAnsi="Times New Roman"/>
                <w:bCs/>
                <w:sz w:val="20"/>
                <w:szCs w:val="20"/>
                <w:u w:val="single"/>
              </w:rPr>
            </w:pPr>
            <w:r w:rsidRPr="00BC0E11">
              <w:rPr>
                <w:rFonts w:ascii="Times New Roman" w:hAnsi="Times New Roman"/>
                <w:bCs/>
                <w:sz w:val="20"/>
                <w:szCs w:val="20"/>
                <w:u w:val="single"/>
              </w:rPr>
              <w:t>Содержание учебного материала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Прием потока транзитных поездов в расформирование на станцию</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Закрепление железнодорожного подвижного состава.</w:t>
            </w:r>
          </w:p>
          <w:p w:rsidR="00BC0E11" w:rsidRPr="00BC0E11" w:rsidRDefault="00BC0E11" w:rsidP="00BC0E11">
            <w:pPr>
              <w:spacing w:after="0" w:line="240" w:lineRule="auto"/>
              <w:contextualSpacing/>
              <w:rPr>
                <w:rFonts w:ascii="Times New Roman" w:hAnsi="Times New Roman"/>
                <w:sz w:val="20"/>
                <w:szCs w:val="20"/>
              </w:rPr>
            </w:pPr>
            <w:r w:rsidRPr="00BC0E11">
              <w:rPr>
                <w:rFonts w:ascii="Times New Roman" w:hAnsi="Times New Roman"/>
                <w:sz w:val="20"/>
                <w:szCs w:val="20"/>
              </w:rPr>
              <w:t xml:space="preserve"> Предъявление подвижного состава к осмотру.</w:t>
            </w:r>
          </w:p>
          <w:p w:rsidR="00F1572A" w:rsidRPr="00BC0E11" w:rsidRDefault="00BC0E11" w:rsidP="00BC0E11">
            <w:pPr>
              <w:spacing w:after="0" w:line="240" w:lineRule="auto"/>
              <w:rPr>
                <w:rFonts w:ascii="Times New Roman" w:hAnsi="Times New Roman"/>
                <w:bCs/>
                <w:sz w:val="20"/>
                <w:szCs w:val="20"/>
              </w:rPr>
            </w:pPr>
            <w:r w:rsidRPr="00BC0E11">
              <w:rPr>
                <w:rFonts w:ascii="Times New Roman" w:hAnsi="Times New Roman"/>
                <w:sz w:val="20"/>
                <w:szCs w:val="20"/>
              </w:rPr>
              <w:t xml:space="preserve"> Отправление потока транзитных поездов со станции</w:t>
            </w:r>
          </w:p>
        </w:tc>
        <w:tc>
          <w:tcPr>
            <w:tcW w:w="0" w:type="auto"/>
            <w:vAlign w:val="center"/>
          </w:tcPr>
          <w:p w:rsidR="00F1572A" w:rsidRPr="00BC0E11" w:rsidRDefault="002F7988" w:rsidP="00230FA2">
            <w:pPr>
              <w:spacing w:after="0" w:line="240" w:lineRule="auto"/>
              <w:jc w:val="center"/>
              <w:rPr>
                <w:rFonts w:ascii="Times New Roman" w:hAnsi="Times New Roman"/>
                <w:bCs/>
                <w:sz w:val="20"/>
                <w:szCs w:val="20"/>
              </w:rPr>
            </w:pPr>
            <w:r w:rsidRPr="00BC0E11">
              <w:rPr>
                <w:rFonts w:ascii="Times New Roman" w:hAnsi="Times New Roman"/>
                <w:bCs/>
                <w:sz w:val="20"/>
                <w:szCs w:val="20"/>
              </w:rPr>
              <w:t>6</w:t>
            </w:r>
          </w:p>
        </w:tc>
      </w:tr>
      <w:tr w:rsidR="002F7988" w:rsidRPr="00BC0E11" w:rsidTr="00230FA2">
        <w:trPr>
          <w:trHeight w:val="20"/>
        </w:trPr>
        <w:tc>
          <w:tcPr>
            <w:tcW w:w="2706" w:type="dxa"/>
            <w:gridSpan w:val="2"/>
            <w:vAlign w:val="center"/>
          </w:tcPr>
          <w:p w:rsidR="002F7988" w:rsidRPr="00BC0E11" w:rsidRDefault="002F7988" w:rsidP="0023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C0E11">
              <w:rPr>
                <w:rFonts w:ascii="Times New Roman" w:hAnsi="Times New Roman"/>
                <w:b/>
                <w:bCs/>
                <w:sz w:val="20"/>
                <w:szCs w:val="20"/>
              </w:rPr>
              <w:t>итого</w:t>
            </w:r>
          </w:p>
        </w:tc>
        <w:tc>
          <w:tcPr>
            <w:tcW w:w="9714" w:type="dxa"/>
          </w:tcPr>
          <w:p w:rsidR="002F7988" w:rsidRPr="00BC0E11" w:rsidRDefault="002F7988" w:rsidP="00230FA2">
            <w:pPr>
              <w:spacing w:after="0" w:line="240" w:lineRule="auto"/>
              <w:rPr>
                <w:rFonts w:ascii="Times New Roman" w:hAnsi="Times New Roman"/>
                <w:bCs/>
                <w:sz w:val="20"/>
                <w:szCs w:val="20"/>
                <w:u w:val="single"/>
              </w:rPr>
            </w:pPr>
          </w:p>
        </w:tc>
        <w:tc>
          <w:tcPr>
            <w:tcW w:w="0" w:type="auto"/>
            <w:vAlign w:val="center"/>
          </w:tcPr>
          <w:p w:rsidR="002F7988" w:rsidRPr="00BC0E11" w:rsidRDefault="002F7988" w:rsidP="00230FA2">
            <w:pPr>
              <w:spacing w:after="0" w:line="240" w:lineRule="auto"/>
              <w:jc w:val="center"/>
              <w:rPr>
                <w:rFonts w:ascii="Times New Roman" w:hAnsi="Times New Roman"/>
                <w:b/>
                <w:bCs/>
                <w:sz w:val="20"/>
                <w:szCs w:val="20"/>
              </w:rPr>
            </w:pPr>
            <w:r w:rsidRPr="00BC0E11">
              <w:rPr>
                <w:rFonts w:ascii="Times New Roman" w:hAnsi="Times New Roman"/>
                <w:b/>
                <w:bCs/>
                <w:sz w:val="20"/>
                <w:szCs w:val="20"/>
              </w:rPr>
              <w:t>36</w:t>
            </w:r>
          </w:p>
        </w:tc>
      </w:tr>
    </w:tbl>
    <w:p w:rsidR="00170809" w:rsidRDefault="00170809" w:rsidP="00C903D0">
      <w:pPr>
        <w:rPr>
          <w:rFonts w:ascii="Times New Roman" w:hAnsi="Times New Roman"/>
          <w:b/>
          <w:sz w:val="28"/>
          <w:szCs w:val="28"/>
        </w:rPr>
        <w:sectPr w:rsidR="00170809" w:rsidSect="007462FF">
          <w:pgSz w:w="16838" w:h="11906" w:orient="landscape"/>
          <w:pgMar w:top="851" w:right="1134" w:bottom="1701" w:left="1134" w:header="709" w:footer="709" w:gutter="0"/>
          <w:cols w:space="708"/>
          <w:docGrid w:linePitch="360"/>
        </w:sectPr>
      </w:pPr>
    </w:p>
    <w:p w:rsidR="00230FA2" w:rsidRPr="00CB0EEB" w:rsidRDefault="00230FA2" w:rsidP="00230FA2">
      <w:pPr>
        <w:jc w:val="center"/>
        <w:rPr>
          <w:rFonts w:ascii="Times New Roman" w:hAnsi="Times New Roman"/>
          <w:b/>
          <w:sz w:val="28"/>
          <w:szCs w:val="28"/>
        </w:rPr>
      </w:pPr>
      <w:r>
        <w:rPr>
          <w:rFonts w:ascii="Times New Roman" w:hAnsi="Times New Roman"/>
          <w:b/>
          <w:sz w:val="28"/>
          <w:szCs w:val="28"/>
        </w:rPr>
        <w:lastRenderedPageBreak/>
        <w:t>3</w:t>
      </w:r>
      <w:r w:rsidRPr="00CB0EEB">
        <w:rPr>
          <w:rFonts w:ascii="Times New Roman" w:hAnsi="Times New Roman"/>
          <w:b/>
          <w:sz w:val="28"/>
          <w:szCs w:val="28"/>
        </w:rPr>
        <w:t xml:space="preserve">.2. Содержание </w:t>
      </w:r>
      <w:r>
        <w:rPr>
          <w:rFonts w:ascii="Times New Roman" w:hAnsi="Times New Roman"/>
          <w:b/>
          <w:sz w:val="28"/>
          <w:szCs w:val="28"/>
        </w:rPr>
        <w:t>учебной</w:t>
      </w:r>
      <w:r w:rsidRPr="00CB0EEB">
        <w:rPr>
          <w:rFonts w:ascii="Times New Roman" w:hAnsi="Times New Roman"/>
          <w:b/>
          <w:sz w:val="28"/>
          <w:szCs w:val="28"/>
        </w:rPr>
        <w:t xml:space="preserve"> практики</w:t>
      </w:r>
    </w:p>
    <w:p w:rsidR="00230FA2" w:rsidRPr="006379EE" w:rsidRDefault="00230FA2" w:rsidP="00230FA2">
      <w:pPr>
        <w:jc w:val="right"/>
        <w:rPr>
          <w:rFonts w:ascii="Times New Roman" w:hAnsi="Times New Roman"/>
          <w:sz w:val="28"/>
          <w:szCs w:val="28"/>
        </w:rPr>
      </w:pPr>
      <w:r w:rsidRPr="006379EE">
        <w:rPr>
          <w:rFonts w:ascii="Times New Roman" w:hAnsi="Times New Roman"/>
          <w:sz w:val="28"/>
          <w:szCs w:val="28"/>
        </w:rPr>
        <w:t xml:space="preserve">Таблица </w:t>
      </w:r>
      <w:r>
        <w:rPr>
          <w:rFonts w:ascii="Times New Roman" w:hAnsi="Times New Roman"/>
          <w:sz w:val="28"/>
          <w:szCs w:val="28"/>
        </w:rPr>
        <w:t>2</w:t>
      </w:r>
      <w:r w:rsidRPr="006379EE">
        <w:rPr>
          <w:rFonts w:ascii="Times New Roman" w:hAnsi="Times New Roman"/>
          <w:sz w:val="28"/>
          <w:szCs w:val="28"/>
        </w:rPr>
        <w:t>.</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155"/>
        <w:gridCol w:w="2519"/>
        <w:gridCol w:w="2620"/>
        <w:gridCol w:w="878"/>
        <w:gridCol w:w="1406"/>
        <w:gridCol w:w="1049"/>
        <w:gridCol w:w="1675"/>
        <w:gridCol w:w="1978"/>
        <w:gridCol w:w="1685"/>
      </w:tblGrid>
      <w:tr w:rsidR="00230FA2" w:rsidRPr="00BB1BBE" w:rsidTr="00BB1BBE">
        <w:tc>
          <w:tcPr>
            <w:tcW w:w="594"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w:t>
            </w:r>
          </w:p>
          <w:p w:rsidR="00230FA2" w:rsidRPr="00BB1BBE" w:rsidRDefault="00230FA2" w:rsidP="00BB1BBE">
            <w:pPr>
              <w:spacing w:after="0" w:line="240" w:lineRule="auto"/>
              <w:contextualSpacing/>
              <w:rPr>
                <w:rFonts w:ascii="Times New Roman" w:hAnsi="Times New Roman"/>
                <w:sz w:val="28"/>
                <w:szCs w:val="28"/>
              </w:rPr>
            </w:pPr>
            <w:proofErr w:type="gramStart"/>
            <w:r w:rsidRPr="00BB1BBE">
              <w:rPr>
                <w:rFonts w:ascii="Times New Roman" w:hAnsi="Times New Roman"/>
                <w:sz w:val="28"/>
                <w:szCs w:val="28"/>
              </w:rPr>
              <w:t>п</w:t>
            </w:r>
            <w:proofErr w:type="gramEnd"/>
            <w:r w:rsidRPr="00BB1BBE">
              <w:rPr>
                <w:rFonts w:ascii="Times New Roman" w:hAnsi="Times New Roman"/>
                <w:sz w:val="28"/>
                <w:szCs w:val="28"/>
              </w:rPr>
              <w:t>/п</w:t>
            </w:r>
          </w:p>
        </w:tc>
        <w:tc>
          <w:tcPr>
            <w:tcW w:w="1155"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Индекс модуля, МДК</w:t>
            </w:r>
          </w:p>
        </w:tc>
        <w:tc>
          <w:tcPr>
            <w:tcW w:w="2519"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Виды работ</w:t>
            </w:r>
          </w:p>
        </w:tc>
        <w:tc>
          <w:tcPr>
            <w:tcW w:w="2620"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Содержание работ</w:t>
            </w:r>
          </w:p>
        </w:tc>
        <w:tc>
          <w:tcPr>
            <w:tcW w:w="878"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Кол-во часов</w:t>
            </w:r>
          </w:p>
        </w:tc>
        <w:tc>
          <w:tcPr>
            <w:tcW w:w="2455" w:type="dxa"/>
            <w:gridSpan w:val="2"/>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Коды компете</w:t>
            </w:r>
            <w:r w:rsidRPr="00BB1BBE">
              <w:rPr>
                <w:rFonts w:ascii="Times New Roman" w:hAnsi="Times New Roman"/>
                <w:sz w:val="28"/>
                <w:szCs w:val="28"/>
              </w:rPr>
              <w:t>н</w:t>
            </w:r>
            <w:r w:rsidRPr="00BB1BBE">
              <w:rPr>
                <w:rFonts w:ascii="Times New Roman" w:hAnsi="Times New Roman"/>
                <w:sz w:val="28"/>
                <w:szCs w:val="28"/>
              </w:rPr>
              <w:t>ций</w:t>
            </w:r>
          </w:p>
        </w:tc>
        <w:tc>
          <w:tcPr>
            <w:tcW w:w="1675"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ПО / У</w:t>
            </w:r>
          </w:p>
        </w:tc>
        <w:tc>
          <w:tcPr>
            <w:tcW w:w="1978"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Формы и м</w:t>
            </w:r>
            <w:r w:rsidRPr="00BB1BBE">
              <w:rPr>
                <w:rFonts w:ascii="Times New Roman" w:hAnsi="Times New Roman"/>
                <w:sz w:val="28"/>
                <w:szCs w:val="28"/>
              </w:rPr>
              <w:t>е</w:t>
            </w:r>
            <w:r w:rsidRPr="00BB1BBE">
              <w:rPr>
                <w:rFonts w:ascii="Times New Roman" w:hAnsi="Times New Roman"/>
                <w:sz w:val="28"/>
                <w:szCs w:val="28"/>
              </w:rPr>
              <w:t>тоды контроля</w:t>
            </w:r>
          </w:p>
        </w:tc>
        <w:tc>
          <w:tcPr>
            <w:tcW w:w="1685" w:type="dxa"/>
            <w:vMerge w:val="restart"/>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ФИО</w:t>
            </w:r>
          </w:p>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руковод</w:t>
            </w:r>
            <w:r w:rsidRPr="00BB1BBE">
              <w:rPr>
                <w:rFonts w:ascii="Times New Roman" w:hAnsi="Times New Roman"/>
                <w:sz w:val="28"/>
                <w:szCs w:val="28"/>
              </w:rPr>
              <w:t>и</w:t>
            </w:r>
            <w:r w:rsidRPr="00BB1BBE">
              <w:rPr>
                <w:rFonts w:ascii="Times New Roman" w:hAnsi="Times New Roman"/>
                <w:sz w:val="28"/>
                <w:szCs w:val="28"/>
              </w:rPr>
              <w:t>теля пра</w:t>
            </w:r>
            <w:r w:rsidRPr="00BB1BBE">
              <w:rPr>
                <w:rFonts w:ascii="Times New Roman" w:hAnsi="Times New Roman"/>
                <w:sz w:val="28"/>
                <w:szCs w:val="28"/>
              </w:rPr>
              <w:t>к</w:t>
            </w:r>
            <w:r w:rsidRPr="00BB1BBE">
              <w:rPr>
                <w:rFonts w:ascii="Times New Roman" w:hAnsi="Times New Roman"/>
                <w:sz w:val="28"/>
                <w:szCs w:val="28"/>
              </w:rPr>
              <w:t>тики</w:t>
            </w:r>
          </w:p>
        </w:tc>
      </w:tr>
      <w:tr w:rsidR="00230FA2" w:rsidRPr="00BB1BBE" w:rsidTr="00BB1BBE">
        <w:tc>
          <w:tcPr>
            <w:tcW w:w="594" w:type="dxa"/>
            <w:vMerge/>
          </w:tcPr>
          <w:p w:rsidR="00230FA2" w:rsidRPr="00BB1BBE" w:rsidRDefault="00230FA2" w:rsidP="00BB1BBE">
            <w:pPr>
              <w:spacing w:after="0" w:line="240" w:lineRule="auto"/>
              <w:contextualSpacing/>
              <w:rPr>
                <w:rFonts w:ascii="Times New Roman" w:hAnsi="Times New Roman"/>
                <w:sz w:val="28"/>
                <w:szCs w:val="28"/>
              </w:rPr>
            </w:pPr>
          </w:p>
        </w:tc>
        <w:tc>
          <w:tcPr>
            <w:tcW w:w="1155" w:type="dxa"/>
            <w:vMerge/>
          </w:tcPr>
          <w:p w:rsidR="00230FA2" w:rsidRPr="00BB1BBE" w:rsidRDefault="00230FA2" w:rsidP="00BB1BBE">
            <w:pPr>
              <w:spacing w:after="0" w:line="240" w:lineRule="auto"/>
              <w:contextualSpacing/>
              <w:rPr>
                <w:rFonts w:ascii="Times New Roman" w:hAnsi="Times New Roman"/>
                <w:sz w:val="28"/>
                <w:szCs w:val="28"/>
              </w:rPr>
            </w:pPr>
          </w:p>
        </w:tc>
        <w:tc>
          <w:tcPr>
            <w:tcW w:w="2519" w:type="dxa"/>
            <w:vMerge/>
          </w:tcPr>
          <w:p w:rsidR="00230FA2" w:rsidRPr="00BB1BBE" w:rsidRDefault="00230FA2" w:rsidP="00BB1BBE">
            <w:pPr>
              <w:spacing w:after="0" w:line="240" w:lineRule="auto"/>
              <w:contextualSpacing/>
              <w:rPr>
                <w:rFonts w:ascii="Times New Roman" w:hAnsi="Times New Roman"/>
                <w:sz w:val="28"/>
                <w:szCs w:val="28"/>
              </w:rPr>
            </w:pPr>
          </w:p>
        </w:tc>
        <w:tc>
          <w:tcPr>
            <w:tcW w:w="2620" w:type="dxa"/>
            <w:vMerge/>
          </w:tcPr>
          <w:p w:rsidR="00230FA2" w:rsidRPr="00BB1BBE" w:rsidRDefault="00230FA2" w:rsidP="00BB1BBE">
            <w:pPr>
              <w:spacing w:after="0" w:line="240" w:lineRule="auto"/>
              <w:contextualSpacing/>
              <w:rPr>
                <w:rFonts w:ascii="Times New Roman" w:hAnsi="Times New Roman"/>
                <w:sz w:val="28"/>
                <w:szCs w:val="28"/>
              </w:rPr>
            </w:pPr>
          </w:p>
        </w:tc>
        <w:tc>
          <w:tcPr>
            <w:tcW w:w="878" w:type="dxa"/>
            <w:vMerge/>
          </w:tcPr>
          <w:p w:rsidR="00230FA2" w:rsidRPr="00BB1BBE" w:rsidRDefault="00230FA2" w:rsidP="00BB1BBE">
            <w:pPr>
              <w:spacing w:after="0" w:line="240" w:lineRule="auto"/>
              <w:contextualSpacing/>
              <w:rPr>
                <w:rFonts w:ascii="Times New Roman" w:hAnsi="Times New Roman"/>
                <w:sz w:val="28"/>
                <w:szCs w:val="28"/>
              </w:rPr>
            </w:pPr>
          </w:p>
        </w:tc>
        <w:tc>
          <w:tcPr>
            <w:tcW w:w="1406" w:type="dxa"/>
            <w:shd w:val="clear" w:color="auto" w:fill="auto"/>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ОК</w:t>
            </w:r>
          </w:p>
        </w:tc>
        <w:tc>
          <w:tcPr>
            <w:tcW w:w="1049" w:type="dxa"/>
            <w:shd w:val="clear" w:color="auto" w:fill="auto"/>
          </w:tcPr>
          <w:p w:rsidR="00230FA2" w:rsidRPr="00BB1BBE" w:rsidRDefault="00230FA2"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ПК</w:t>
            </w:r>
          </w:p>
        </w:tc>
        <w:tc>
          <w:tcPr>
            <w:tcW w:w="1675" w:type="dxa"/>
            <w:vMerge/>
          </w:tcPr>
          <w:p w:rsidR="00230FA2" w:rsidRPr="00BB1BBE" w:rsidRDefault="00230FA2" w:rsidP="00BB1BBE">
            <w:pPr>
              <w:spacing w:after="0" w:line="240" w:lineRule="auto"/>
              <w:contextualSpacing/>
              <w:rPr>
                <w:rFonts w:ascii="Times New Roman" w:hAnsi="Times New Roman"/>
                <w:sz w:val="28"/>
                <w:szCs w:val="28"/>
              </w:rPr>
            </w:pPr>
          </w:p>
        </w:tc>
        <w:tc>
          <w:tcPr>
            <w:tcW w:w="1978" w:type="dxa"/>
            <w:vMerge/>
          </w:tcPr>
          <w:p w:rsidR="00230FA2" w:rsidRPr="00BB1BBE" w:rsidRDefault="00230FA2" w:rsidP="00BB1BBE">
            <w:pPr>
              <w:spacing w:after="0" w:line="240" w:lineRule="auto"/>
              <w:contextualSpacing/>
              <w:rPr>
                <w:rFonts w:ascii="Times New Roman" w:hAnsi="Times New Roman"/>
                <w:sz w:val="28"/>
                <w:szCs w:val="28"/>
              </w:rPr>
            </w:pPr>
          </w:p>
        </w:tc>
        <w:tc>
          <w:tcPr>
            <w:tcW w:w="1685" w:type="dxa"/>
            <w:vMerge/>
          </w:tcPr>
          <w:p w:rsidR="00230FA2" w:rsidRPr="00BB1BBE" w:rsidRDefault="00230FA2" w:rsidP="00BB1BBE">
            <w:pPr>
              <w:spacing w:after="0" w:line="240" w:lineRule="auto"/>
              <w:contextualSpacing/>
              <w:rPr>
                <w:rFonts w:ascii="Times New Roman" w:hAnsi="Times New Roman"/>
                <w:sz w:val="28"/>
                <w:szCs w:val="28"/>
              </w:rPr>
            </w:pPr>
          </w:p>
        </w:tc>
      </w:tr>
      <w:tr w:rsidR="00230FA2" w:rsidRPr="00BB1BBE" w:rsidTr="00BB1BBE">
        <w:tc>
          <w:tcPr>
            <w:tcW w:w="15559" w:type="dxa"/>
            <w:gridSpan w:val="10"/>
          </w:tcPr>
          <w:p w:rsidR="00230FA2" w:rsidRPr="00BB1BBE" w:rsidRDefault="00230FA2" w:rsidP="00BB1BBE">
            <w:pPr>
              <w:spacing w:after="0" w:line="240" w:lineRule="auto"/>
              <w:contextualSpacing/>
              <w:rPr>
                <w:rFonts w:ascii="Times New Roman" w:hAnsi="Times New Roman"/>
                <w:b/>
                <w:sz w:val="28"/>
                <w:szCs w:val="28"/>
              </w:rPr>
            </w:pPr>
            <w:r w:rsidRPr="00BB1BBE">
              <w:rPr>
                <w:rFonts w:ascii="Times New Roman" w:hAnsi="Times New Roman"/>
                <w:b/>
                <w:sz w:val="28"/>
                <w:szCs w:val="28"/>
              </w:rPr>
              <w:t>Производственная практика</w:t>
            </w:r>
          </w:p>
        </w:tc>
      </w:tr>
      <w:tr w:rsidR="005366AB" w:rsidRPr="00BB1BBE" w:rsidTr="00BB1BBE">
        <w:tc>
          <w:tcPr>
            <w:tcW w:w="594" w:type="dxa"/>
            <w:vMerge w:val="restart"/>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1</w:t>
            </w:r>
          </w:p>
          <w:p w:rsidR="005366AB" w:rsidRPr="00BB1BBE" w:rsidRDefault="005366AB" w:rsidP="00BB1BBE">
            <w:pPr>
              <w:spacing w:after="0" w:line="240" w:lineRule="auto"/>
              <w:contextualSpacing/>
              <w:rPr>
                <w:rFonts w:ascii="Times New Roman" w:hAnsi="Times New Roman"/>
                <w:sz w:val="28"/>
                <w:szCs w:val="28"/>
              </w:rPr>
            </w:pPr>
          </w:p>
        </w:tc>
        <w:tc>
          <w:tcPr>
            <w:tcW w:w="1155" w:type="dxa"/>
            <w:vMerge w:val="restart"/>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МДК 04.01.</w:t>
            </w:r>
          </w:p>
          <w:p w:rsidR="005366AB" w:rsidRPr="00BB1BBE" w:rsidRDefault="005366AB" w:rsidP="00BB1BBE">
            <w:pPr>
              <w:spacing w:after="0" w:line="240" w:lineRule="auto"/>
              <w:contextualSpacing/>
              <w:rPr>
                <w:rFonts w:ascii="Times New Roman" w:hAnsi="Times New Roman"/>
                <w:sz w:val="28"/>
                <w:szCs w:val="28"/>
              </w:rPr>
            </w:pPr>
          </w:p>
        </w:tc>
        <w:tc>
          <w:tcPr>
            <w:tcW w:w="2519" w:type="dxa"/>
            <w:vMerge w:val="restart"/>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Отработка практ</w:t>
            </w:r>
            <w:r w:rsidRPr="00BB1BBE">
              <w:rPr>
                <w:rFonts w:ascii="Times New Roman" w:hAnsi="Times New Roman"/>
                <w:sz w:val="28"/>
                <w:szCs w:val="28"/>
              </w:rPr>
              <w:t>и</w:t>
            </w:r>
            <w:r w:rsidRPr="00BB1BBE">
              <w:rPr>
                <w:rFonts w:ascii="Times New Roman" w:hAnsi="Times New Roman"/>
                <w:sz w:val="28"/>
                <w:szCs w:val="28"/>
              </w:rPr>
              <w:t>ческих навыков приготовления маршрутов.</w:t>
            </w:r>
          </w:p>
        </w:tc>
        <w:tc>
          <w:tcPr>
            <w:tcW w:w="2620" w:type="dxa"/>
          </w:tcPr>
          <w:p w:rsidR="00612521" w:rsidRDefault="00612521" w:rsidP="00BB1BBE">
            <w:pPr>
              <w:spacing w:after="0" w:line="240" w:lineRule="auto"/>
              <w:contextualSpacing/>
              <w:rPr>
                <w:rFonts w:ascii="Times New Roman" w:hAnsi="Times New Roman"/>
                <w:sz w:val="28"/>
                <w:szCs w:val="28"/>
              </w:rPr>
            </w:pPr>
            <w:r>
              <w:rPr>
                <w:rFonts w:ascii="Times New Roman" w:hAnsi="Times New Roman"/>
                <w:sz w:val="28"/>
                <w:szCs w:val="28"/>
              </w:rPr>
              <w:t>1. Инструктаж по ТБ</w:t>
            </w:r>
          </w:p>
          <w:p w:rsidR="005366AB" w:rsidRPr="00BB1BBE" w:rsidRDefault="005366AB" w:rsidP="00BB1BBE">
            <w:pPr>
              <w:spacing w:after="0" w:line="240" w:lineRule="auto"/>
              <w:contextualSpacing/>
              <w:rPr>
                <w:rFonts w:ascii="Times New Roman" w:hAnsi="Times New Roman"/>
                <w:bCs/>
                <w:sz w:val="28"/>
                <w:szCs w:val="28"/>
              </w:rPr>
            </w:pPr>
            <w:r w:rsidRPr="00BB1BBE">
              <w:rPr>
                <w:rFonts w:ascii="Times New Roman" w:hAnsi="Times New Roman"/>
                <w:sz w:val="28"/>
                <w:szCs w:val="28"/>
              </w:rPr>
              <w:t>1.</w:t>
            </w:r>
            <w:r w:rsidRPr="00BB1BBE">
              <w:rPr>
                <w:rFonts w:ascii="Times New Roman" w:hAnsi="Times New Roman"/>
                <w:bCs/>
                <w:sz w:val="28"/>
                <w:szCs w:val="28"/>
              </w:rPr>
              <w:t xml:space="preserve"> Изучение эл</w:t>
            </w:r>
            <w:r w:rsidRPr="00BB1BBE">
              <w:rPr>
                <w:rFonts w:ascii="Times New Roman" w:hAnsi="Times New Roman"/>
                <w:bCs/>
                <w:sz w:val="28"/>
                <w:szCs w:val="28"/>
              </w:rPr>
              <w:t>е</w:t>
            </w:r>
            <w:r w:rsidRPr="00BB1BBE">
              <w:rPr>
                <w:rFonts w:ascii="Times New Roman" w:hAnsi="Times New Roman"/>
                <w:bCs/>
                <w:sz w:val="28"/>
                <w:szCs w:val="28"/>
              </w:rPr>
              <w:t>ментов управления на тренажере.</w:t>
            </w:r>
          </w:p>
          <w:p w:rsidR="005366AB" w:rsidRPr="00BB1BBE" w:rsidRDefault="005366AB" w:rsidP="00BB1BBE">
            <w:pPr>
              <w:spacing w:after="0" w:line="240" w:lineRule="auto"/>
              <w:contextualSpacing/>
              <w:rPr>
                <w:rFonts w:ascii="Times New Roman" w:hAnsi="Times New Roman"/>
                <w:bCs/>
                <w:sz w:val="28"/>
                <w:szCs w:val="28"/>
              </w:rPr>
            </w:pPr>
            <w:r w:rsidRPr="00BB1BBE">
              <w:rPr>
                <w:rFonts w:ascii="Times New Roman" w:hAnsi="Times New Roman"/>
                <w:bCs/>
                <w:sz w:val="28"/>
                <w:szCs w:val="28"/>
              </w:rPr>
              <w:t>2. Отработка пра</w:t>
            </w:r>
            <w:r w:rsidRPr="00BB1BBE">
              <w:rPr>
                <w:rFonts w:ascii="Times New Roman" w:hAnsi="Times New Roman"/>
                <w:bCs/>
                <w:sz w:val="28"/>
                <w:szCs w:val="28"/>
              </w:rPr>
              <w:t>к</w:t>
            </w:r>
            <w:r w:rsidRPr="00BB1BBE">
              <w:rPr>
                <w:rFonts w:ascii="Times New Roman" w:hAnsi="Times New Roman"/>
                <w:bCs/>
                <w:sz w:val="28"/>
                <w:szCs w:val="28"/>
              </w:rPr>
              <w:t>тических навыков приготовления маршрутов.</w:t>
            </w:r>
          </w:p>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bCs/>
                <w:sz w:val="28"/>
                <w:szCs w:val="28"/>
              </w:rPr>
              <w:t>3. Отработка пра</w:t>
            </w:r>
            <w:r w:rsidRPr="00BB1BBE">
              <w:rPr>
                <w:rFonts w:ascii="Times New Roman" w:hAnsi="Times New Roman"/>
                <w:bCs/>
                <w:sz w:val="28"/>
                <w:szCs w:val="28"/>
              </w:rPr>
              <w:t>к</w:t>
            </w:r>
            <w:r w:rsidRPr="00BB1BBE">
              <w:rPr>
                <w:rFonts w:ascii="Times New Roman" w:hAnsi="Times New Roman"/>
                <w:bCs/>
                <w:sz w:val="28"/>
                <w:szCs w:val="28"/>
              </w:rPr>
              <w:t>тических навыков отмены маршрутов.</w:t>
            </w:r>
          </w:p>
        </w:tc>
        <w:tc>
          <w:tcPr>
            <w:tcW w:w="878" w:type="dxa"/>
          </w:tcPr>
          <w:p w:rsidR="00612521" w:rsidRDefault="00612521" w:rsidP="00BB1BBE">
            <w:pPr>
              <w:spacing w:after="0" w:line="240" w:lineRule="auto"/>
              <w:contextualSpacing/>
              <w:jc w:val="center"/>
              <w:rPr>
                <w:rFonts w:ascii="Times New Roman" w:hAnsi="Times New Roman"/>
                <w:sz w:val="28"/>
                <w:szCs w:val="28"/>
              </w:rPr>
            </w:pPr>
            <w:r>
              <w:rPr>
                <w:rFonts w:ascii="Times New Roman" w:hAnsi="Times New Roman"/>
                <w:sz w:val="28"/>
                <w:szCs w:val="28"/>
              </w:rPr>
              <w:t>1</w:t>
            </w:r>
          </w:p>
          <w:p w:rsidR="005366AB" w:rsidRPr="00BB1BBE" w:rsidRDefault="00612521" w:rsidP="00612521">
            <w:pPr>
              <w:spacing w:after="0" w:line="240" w:lineRule="auto"/>
              <w:contextualSpacing/>
              <w:jc w:val="center"/>
              <w:rPr>
                <w:rFonts w:ascii="Times New Roman" w:hAnsi="Times New Roman"/>
                <w:sz w:val="28"/>
                <w:szCs w:val="28"/>
              </w:rPr>
            </w:pPr>
            <w:r>
              <w:rPr>
                <w:rFonts w:ascii="Times New Roman" w:hAnsi="Times New Roman"/>
                <w:sz w:val="28"/>
                <w:szCs w:val="28"/>
              </w:rPr>
              <w:t>2</w:t>
            </w:r>
          </w:p>
          <w:p w:rsidR="005366AB" w:rsidRPr="00BB1BBE" w:rsidRDefault="005366AB" w:rsidP="00BB1BBE">
            <w:pPr>
              <w:spacing w:after="0" w:line="240" w:lineRule="auto"/>
              <w:contextualSpacing/>
              <w:jc w:val="center"/>
              <w:rPr>
                <w:rFonts w:ascii="Times New Roman" w:hAnsi="Times New Roman"/>
                <w:sz w:val="28"/>
                <w:szCs w:val="28"/>
              </w:rPr>
            </w:pPr>
          </w:p>
          <w:p w:rsidR="005366AB" w:rsidRPr="00BB1BBE" w:rsidRDefault="005366AB" w:rsidP="00BB1BBE">
            <w:pPr>
              <w:spacing w:after="0" w:line="240" w:lineRule="auto"/>
              <w:contextualSpacing/>
              <w:jc w:val="center"/>
              <w:rPr>
                <w:rFonts w:ascii="Times New Roman" w:hAnsi="Times New Roman"/>
                <w:sz w:val="28"/>
                <w:szCs w:val="28"/>
              </w:rPr>
            </w:pPr>
          </w:p>
          <w:p w:rsidR="005366AB" w:rsidRPr="00BB1BBE" w:rsidRDefault="00BB1BBE" w:rsidP="00BB1BBE">
            <w:pPr>
              <w:spacing w:after="0" w:line="240" w:lineRule="auto"/>
              <w:contextualSpacing/>
              <w:jc w:val="center"/>
              <w:rPr>
                <w:rFonts w:ascii="Times New Roman" w:hAnsi="Times New Roman"/>
                <w:sz w:val="28"/>
                <w:szCs w:val="28"/>
              </w:rPr>
            </w:pPr>
            <w:r>
              <w:rPr>
                <w:rFonts w:ascii="Times New Roman" w:hAnsi="Times New Roman"/>
                <w:sz w:val="28"/>
                <w:szCs w:val="28"/>
              </w:rPr>
              <w:t>2</w:t>
            </w:r>
          </w:p>
          <w:p w:rsidR="002C12B5" w:rsidRPr="00BB1BBE" w:rsidRDefault="002C12B5" w:rsidP="00BB1BBE">
            <w:pPr>
              <w:spacing w:after="0" w:line="240" w:lineRule="auto"/>
              <w:contextualSpacing/>
              <w:jc w:val="center"/>
              <w:rPr>
                <w:rFonts w:ascii="Times New Roman" w:hAnsi="Times New Roman"/>
                <w:sz w:val="28"/>
                <w:szCs w:val="28"/>
              </w:rPr>
            </w:pPr>
          </w:p>
          <w:p w:rsidR="002C12B5" w:rsidRPr="00BB1BBE" w:rsidRDefault="002C12B5" w:rsidP="00BB1BBE">
            <w:pPr>
              <w:spacing w:after="0" w:line="240" w:lineRule="auto"/>
              <w:contextualSpacing/>
              <w:jc w:val="center"/>
              <w:rPr>
                <w:rFonts w:ascii="Times New Roman" w:hAnsi="Times New Roman"/>
                <w:sz w:val="28"/>
                <w:szCs w:val="28"/>
              </w:rPr>
            </w:pPr>
          </w:p>
          <w:p w:rsidR="002C12B5" w:rsidRPr="00BB1BBE" w:rsidRDefault="002C12B5" w:rsidP="00BB1BBE">
            <w:pPr>
              <w:spacing w:after="0" w:line="240" w:lineRule="auto"/>
              <w:contextualSpacing/>
              <w:jc w:val="center"/>
              <w:rPr>
                <w:rFonts w:ascii="Times New Roman" w:hAnsi="Times New Roman"/>
                <w:sz w:val="28"/>
                <w:szCs w:val="28"/>
              </w:rPr>
            </w:pPr>
          </w:p>
          <w:p w:rsidR="005366AB" w:rsidRPr="00BB1BBE" w:rsidRDefault="002C12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1</w:t>
            </w:r>
          </w:p>
        </w:tc>
        <w:tc>
          <w:tcPr>
            <w:tcW w:w="1406" w:type="dxa"/>
            <w:shd w:val="clear" w:color="auto" w:fill="auto"/>
          </w:tcPr>
          <w:p w:rsidR="005366AB" w:rsidRPr="00BB1BBE" w:rsidRDefault="005366AB"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ОК 1, 2, 8, 9</w:t>
            </w:r>
          </w:p>
        </w:tc>
        <w:tc>
          <w:tcPr>
            <w:tcW w:w="1049"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ПК 4.1, 4.3</w:t>
            </w:r>
          </w:p>
        </w:tc>
        <w:tc>
          <w:tcPr>
            <w:tcW w:w="1675"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 xml:space="preserve">ПО 1, 2, </w:t>
            </w:r>
          </w:p>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w:t>
            </w:r>
            <w:proofErr w:type="gramStart"/>
            <w:r w:rsidRPr="00BB1BBE">
              <w:rPr>
                <w:rFonts w:ascii="Times New Roman" w:hAnsi="Times New Roman"/>
                <w:sz w:val="28"/>
                <w:szCs w:val="28"/>
              </w:rPr>
              <w:t>1</w:t>
            </w:r>
            <w:proofErr w:type="gramEnd"/>
            <w:r w:rsidRPr="00BB1BBE">
              <w:rPr>
                <w:rFonts w:ascii="Times New Roman" w:hAnsi="Times New Roman"/>
                <w:sz w:val="28"/>
                <w:szCs w:val="28"/>
              </w:rPr>
              <w:t xml:space="preserve">, У2, </w:t>
            </w:r>
          </w:p>
        </w:tc>
        <w:tc>
          <w:tcPr>
            <w:tcW w:w="1978"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Устный опрос, набл</w:t>
            </w:r>
            <w:r w:rsidRPr="00BB1BBE">
              <w:rPr>
                <w:rFonts w:ascii="Times New Roman" w:hAnsi="Times New Roman"/>
                <w:sz w:val="28"/>
                <w:szCs w:val="28"/>
              </w:rPr>
              <w:t>ю</w:t>
            </w:r>
            <w:r w:rsidRPr="00BB1BBE">
              <w:rPr>
                <w:rFonts w:ascii="Times New Roman" w:hAnsi="Times New Roman"/>
                <w:sz w:val="28"/>
                <w:szCs w:val="28"/>
              </w:rPr>
              <w:t>дение</w:t>
            </w:r>
          </w:p>
        </w:tc>
        <w:tc>
          <w:tcPr>
            <w:tcW w:w="1685"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Черникова Т. Н.</w:t>
            </w:r>
          </w:p>
        </w:tc>
      </w:tr>
      <w:tr w:rsidR="005366AB" w:rsidRPr="00BB1BBE" w:rsidTr="00BB1BBE">
        <w:tc>
          <w:tcPr>
            <w:tcW w:w="594" w:type="dxa"/>
            <w:vMerge/>
          </w:tcPr>
          <w:p w:rsidR="005366AB" w:rsidRPr="00BB1BBE" w:rsidRDefault="005366AB" w:rsidP="00BB1BBE">
            <w:pPr>
              <w:spacing w:after="0" w:line="240" w:lineRule="auto"/>
              <w:contextualSpacing/>
              <w:rPr>
                <w:rFonts w:ascii="Times New Roman" w:hAnsi="Times New Roman"/>
                <w:sz w:val="28"/>
                <w:szCs w:val="28"/>
              </w:rPr>
            </w:pPr>
          </w:p>
        </w:tc>
        <w:tc>
          <w:tcPr>
            <w:tcW w:w="1155" w:type="dxa"/>
            <w:vMerge/>
          </w:tcPr>
          <w:p w:rsidR="005366AB" w:rsidRPr="00BB1BBE" w:rsidRDefault="005366AB" w:rsidP="00BB1BBE">
            <w:pPr>
              <w:spacing w:after="0" w:line="240" w:lineRule="auto"/>
              <w:contextualSpacing/>
              <w:rPr>
                <w:rFonts w:ascii="Times New Roman" w:hAnsi="Times New Roman"/>
                <w:sz w:val="28"/>
                <w:szCs w:val="28"/>
              </w:rPr>
            </w:pPr>
          </w:p>
        </w:tc>
        <w:tc>
          <w:tcPr>
            <w:tcW w:w="2519" w:type="dxa"/>
            <w:vMerge/>
          </w:tcPr>
          <w:p w:rsidR="005366AB" w:rsidRPr="00BB1BBE" w:rsidRDefault="005366AB" w:rsidP="00BB1BBE">
            <w:pPr>
              <w:spacing w:after="0" w:line="240" w:lineRule="auto"/>
              <w:contextualSpacing/>
              <w:rPr>
                <w:rFonts w:ascii="Times New Roman" w:hAnsi="Times New Roman"/>
                <w:sz w:val="28"/>
                <w:szCs w:val="28"/>
              </w:rPr>
            </w:pPr>
          </w:p>
        </w:tc>
        <w:tc>
          <w:tcPr>
            <w:tcW w:w="2620"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Итого:</w:t>
            </w:r>
          </w:p>
        </w:tc>
        <w:tc>
          <w:tcPr>
            <w:tcW w:w="878" w:type="dxa"/>
          </w:tcPr>
          <w:p w:rsidR="005366AB" w:rsidRPr="00BB1BBE" w:rsidRDefault="005366AB"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6</w:t>
            </w:r>
          </w:p>
        </w:tc>
        <w:tc>
          <w:tcPr>
            <w:tcW w:w="1406"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049"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675" w:type="dxa"/>
          </w:tcPr>
          <w:p w:rsidR="005366AB" w:rsidRPr="00BB1BBE" w:rsidRDefault="005366AB" w:rsidP="00BB1BBE">
            <w:pPr>
              <w:spacing w:after="0" w:line="240" w:lineRule="auto"/>
              <w:contextualSpacing/>
              <w:rPr>
                <w:rFonts w:ascii="Times New Roman" w:hAnsi="Times New Roman"/>
                <w:sz w:val="28"/>
                <w:szCs w:val="28"/>
              </w:rPr>
            </w:pPr>
          </w:p>
        </w:tc>
        <w:tc>
          <w:tcPr>
            <w:tcW w:w="1978" w:type="dxa"/>
          </w:tcPr>
          <w:p w:rsidR="005366AB" w:rsidRPr="00BB1BBE" w:rsidRDefault="005366AB" w:rsidP="00BB1BBE">
            <w:pPr>
              <w:spacing w:after="0" w:line="240" w:lineRule="auto"/>
              <w:contextualSpacing/>
              <w:rPr>
                <w:rFonts w:ascii="Times New Roman" w:hAnsi="Times New Roman"/>
                <w:sz w:val="28"/>
                <w:szCs w:val="28"/>
              </w:rPr>
            </w:pPr>
          </w:p>
        </w:tc>
        <w:tc>
          <w:tcPr>
            <w:tcW w:w="1685" w:type="dxa"/>
          </w:tcPr>
          <w:p w:rsidR="005366AB" w:rsidRPr="00BB1BBE" w:rsidRDefault="005366AB" w:rsidP="00BB1BBE">
            <w:pPr>
              <w:spacing w:after="0" w:line="240" w:lineRule="auto"/>
              <w:contextualSpacing/>
              <w:rPr>
                <w:rFonts w:ascii="Times New Roman" w:hAnsi="Times New Roman"/>
                <w:sz w:val="28"/>
                <w:szCs w:val="28"/>
              </w:rPr>
            </w:pPr>
          </w:p>
        </w:tc>
      </w:tr>
      <w:tr w:rsidR="002C12B5" w:rsidRPr="00BB1BBE" w:rsidTr="00BB1BBE">
        <w:tc>
          <w:tcPr>
            <w:tcW w:w="594" w:type="dxa"/>
            <w:vMerge/>
          </w:tcPr>
          <w:p w:rsidR="002C12B5" w:rsidRPr="00BB1BBE" w:rsidRDefault="002C12B5" w:rsidP="00BB1BBE">
            <w:pPr>
              <w:spacing w:after="0" w:line="240" w:lineRule="auto"/>
              <w:contextualSpacing/>
              <w:rPr>
                <w:rFonts w:ascii="Times New Roman" w:hAnsi="Times New Roman"/>
                <w:sz w:val="28"/>
                <w:szCs w:val="28"/>
              </w:rPr>
            </w:pPr>
          </w:p>
        </w:tc>
        <w:tc>
          <w:tcPr>
            <w:tcW w:w="1155" w:type="dxa"/>
            <w:vMerge w:val="restart"/>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МДК 04.01.</w:t>
            </w:r>
          </w:p>
          <w:p w:rsidR="002C12B5" w:rsidRPr="00BB1BBE" w:rsidRDefault="002C12B5" w:rsidP="00BB1BBE">
            <w:pPr>
              <w:spacing w:after="0" w:line="240" w:lineRule="auto"/>
              <w:contextualSpacing/>
              <w:rPr>
                <w:rFonts w:ascii="Times New Roman" w:hAnsi="Times New Roman"/>
                <w:sz w:val="28"/>
                <w:szCs w:val="28"/>
              </w:rPr>
            </w:pPr>
          </w:p>
        </w:tc>
        <w:tc>
          <w:tcPr>
            <w:tcW w:w="2519" w:type="dxa"/>
            <w:vMerge w:val="restart"/>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bCs/>
                <w:sz w:val="28"/>
                <w:szCs w:val="28"/>
              </w:rPr>
              <w:t>Отработка нав</w:t>
            </w:r>
            <w:r w:rsidRPr="00BB1BBE">
              <w:rPr>
                <w:rFonts w:ascii="Times New Roman" w:hAnsi="Times New Roman"/>
                <w:bCs/>
                <w:sz w:val="28"/>
                <w:szCs w:val="28"/>
              </w:rPr>
              <w:t>ы</w:t>
            </w:r>
            <w:r w:rsidRPr="00BB1BBE">
              <w:rPr>
                <w:rFonts w:ascii="Times New Roman" w:hAnsi="Times New Roman"/>
                <w:bCs/>
                <w:sz w:val="28"/>
                <w:szCs w:val="28"/>
              </w:rPr>
              <w:t>ков управления маневровыми л</w:t>
            </w:r>
            <w:r w:rsidRPr="00BB1BBE">
              <w:rPr>
                <w:rFonts w:ascii="Times New Roman" w:hAnsi="Times New Roman"/>
                <w:bCs/>
                <w:sz w:val="28"/>
                <w:szCs w:val="28"/>
              </w:rPr>
              <w:t>о</w:t>
            </w:r>
            <w:r w:rsidRPr="00BB1BBE">
              <w:rPr>
                <w:rFonts w:ascii="Times New Roman" w:hAnsi="Times New Roman"/>
                <w:bCs/>
                <w:sz w:val="28"/>
                <w:szCs w:val="28"/>
              </w:rPr>
              <w:t>комотивами.</w:t>
            </w:r>
          </w:p>
        </w:tc>
        <w:tc>
          <w:tcPr>
            <w:tcW w:w="2620" w:type="dxa"/>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1.Приготовление маневровых мар</w:t>
            </w:r>
            <w:r w:rsidRPr="00BB1BBE">
              <w:rPr>
                <w:rFonts w:ascii="Times New Roman" w:hAnsi="Times New Roman"/>
                <w:sz w:val="28"/>
                <w:szCs w:val="28"/>
              </w:rPr>
              <w:t>ш</w:t>
            </w:r>
            <w:r w:rsidRPr="00BB1BBE">
              <w:rPr>
                <w:rFonts w:ascii="Times New Roman" w:hAnsi="Times New Roman"/>
                <w:sz w:val="28"/>
                <w:szCs w:val="28"/>
              </w:rPr>
              <w:t>рутов</w:t>
            </w:r>
          </w:p>
          <w:p w:rsidR="002C12B5" w:rsidRPr="00BB1BBE" w:rsidRDefault="002C12B5" w:rsidP="00BB1BBE">
            <w:pPr>
              <w:suppressAutoHyphens/>
              <w:autoSpaceDE w:val="0"/>
              <w:autoSpaceDN w:val="0"/>
              <w:adjustRightInd w:val="0"/>
              <w:spacing w:after="0" w:line="240" w:lineRule="auto"/>
              <w:contextualSpacing/>
              <w:rPr>
                <w:rFonts w:ascii="Times New Roman" w:hAnsi="Times New Roman"/>
                <w:sz w:val="28"/>
                <w:szCs w:val="28"/>
              </w:rPr>
            </w:pPr>
            <w:r w:rsidRPr="00BB1BBE">
              <w:rPr>
                <w:rFonts w:ascii="Times New Roman" w:hAnsi="Times New Roman"/>
                <w:sz w:val="28"/>
                <w:szCs w:val="28"/>
              </w:rPr>
              <w:t xml:space="preserve">2. Выполнение маневровых операций на </w:t>
            </w:r>
            <w:r w:rsidRPr="00BB1BBE">
              <w:rPr>
                <w:rFonts w:ascii="Times New Roman" w:hAnsi="Times New Roman"/>
                <w:sz w:val="28"/>
                <w:szCs w:val="28"/>
              </w:rPr>
              <w:lastRenderedPageBreak/>
              <w:t>тренажере</w:t>
            </w:r>
          </w:p>
        </w:tc>
        <w:tc>
          <w:tcPr>
            <w:tcW w:w="878" w:type="dxa"/>
          </w:tcPr>
          <w:p w:rsidR="002C12B5" w:rsidRPr="00BB1BBE" w:rsidRDefault="002C12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lastRenderedPageBreak/>
              <w:t>2</w:t>
            </w:r>
          </w:p>
          <w:p w:rsidR="002C12B5" w:rsidRPr="00BB1BBE" w:rsidRDefault="002C12B5" w:rsidP="00BB1BBE">
            <w:pPr>
              <w:spacing w:after="0" w:line="240" w:lineRule="auto"/>
              <w:contextualSpacing/>
              <w:jc w:val="center"/>
              <w:rPr>
                <w:rFonts w:ascii="Times New Roman" w:hAnsi="Times New Roman"/>
                <w:sz w:val="28"/>
                <w:szCs w:val="28"/>
              </w:rPr>
            </w:pPr>
          </w:p>
          <w:p w:rsidR="002C12B5" w:rsidRPr="00BB1BBE" w:rsidRDefault="002C12B5" w:rsidP="00BB1BBE">
            <w:pPr>
              <w:spacing w:after="0" w:line="240" w:lineRule="auto"/>
              <w:contextualSpacing/>
              <w:jc w:val="center"/>
              <w:rPr>
                <w:rFonts w:ascii="Times New Roman" w:hAnsi="Times New Roman"/>
                <w:sz w:val="28"/>
                <w:szCs w:val="28"/>
              </w:rPr>
            </w:pPr>
          </w:p>
          <w:p w:rsidR="002C12B5" w:rsidRPr="00BB1BBE" w:rsidRDefault="002C12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4</w:t>
            </w:r>
          </w:p>
        </w:tc>
        <w:tc>
          <w:tcPr>
            <w:tcW w:w="1406" w:type="dxa"/>
            <w:shd w:val="clear" w:color="auto" w:fill="auto"/>
          </w:tcPr>
          <w:p w:rsidR="002C12B5" w:rsidRPr="00BB1BBE" w:rsidRDefault="002C12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ОК 1, 2, 4, 7, 9</w:t>
            </w:r>
          </w:p>
        </w:tc>
        <w:tc>
          <w:tcPr>
            <w:tcW w:w="1049" w:type="dxa"/>
            <w:shd w:val="clear" w:color="auto" w:fill="auto"/>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ПК 4.1, 4.3</w:t>
            </w:r>
          </w:p>
        </w:tc>
        <w:tc>
          <w:tcPr>
            <w:tcW w:w="1675" w:type="dxa"/>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 xml:space="preserve">ПО 1, 2, </w:t>
            </w:r>
          </w:p>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w:t>
            </w:r>
            <w:proofErr w:type="gramStart"/>
            <w:r w:rsidRPr="00BB1BBE">
              <w:rPr>
                <w:rFonts w:ascii="Times New Roman" w:hAnsi="Times New Roman"/>
                <w:sz w:val="28"/>
                <w:szCs w:val="28"/>
              </w:rPr>
              <w:t>1</w:t>
            </w:r>
            <w:proofErr w:type="gramEnd"/>
            <w:r w:rsidRPr="00BB1BBE">
              <w:rPr>
                <w:rFonts w:ascii="Times New Roman" w:hAnsi="Times New Roman"/>
                <w:sz w:val="28"/>
                <w:szCs w:val="28"/>
              </w:rPr>
              <w:t xml:space="preserve">, У2, </w:t>
            </w:r>
          </w:p>
        </w:tc>
        <w:tc>
          <w:tcPr>
            <w:tcW w:w="1978" w:type="dxa"/>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Устный опрос, набл</w:t>
            </w:r>
            <w:r w:rsidRPr="00BB1BBE">
              <w:rPr>
                <w:rFonts w:ascii="Times New Roman" w:hAnsi="Times New Roman"/>
                <w:sz w:val="28"/>
                <w:szCs w:val="28"/>
              </w:rPr>
              <w:t>ю</w:t>
            </w:r>
            <w:r w:rsidRPr="00BB1BBE">
              <w:rPr>
                <w:rFonts w:ascii="Times New Roman" w:hAnsi="Times New Roman"/>
                <w:sz w:val="28"/>
                <w:szCs w:val="28"/>
              </w:rPr>
              <w:t>дение</w:t>
            </w:r>
          </w:p>
        </w:tc>
        <w:tc>
          <w:tcPr>
            <w:tcW w:w="1685" w:type="dxa"/>
          </w:tcPr>
          <w:p w:rsidR="002C12B5" w:rsidRPr="00BB1BBE" w:rsidRDefault="002C12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Черникова Т. Н.</w:t>
            </w:r>
          </w:p>
        </w:tc>
      </w:tr>
      <w:tr w:rsidR="005366AB" w:rsidRPr="00BB1BBE" w:rsidTr="00BB1BBE">
        <w:tc>
          <w:tcPr>
            <w:tcW w:w="594" w:type="dxa"/>
            <w:vMerge/>
          </w:tcPr>
          <w:p w:rsidR="005366AB" w:rsidRPr="00BB1BBE" w:rsidRDefault="005366AB" w:rsidP="00BB1BBE">
            <w:pPr>
              <w:spacing w:after="0" w:line="240" w:lineRule="auto"/>
              <w:contextualSpacing/>
              <w:rPr>
                <w:rFonts w:ascii="Times New Roman" w:hAnsi="Times New Roman"/>
                <w:sz w:val="28"/>
                <w:szCs w:val="28"/>
              </w:rPr>
            </w:pPr>
          </w:p>
        </w:tc>
        <w:tc>
          <w:tcPr>
            <w:tcW w:w="1155" w:type="dxa"/>
            <w:vMerge/>
          </w:tcPr>
          <w:p w:rsidR="005366AB" w:rsidRPr="00BB1BBE" w:rsidRDefault="005366AB" w:rsidP="00BB1BBE">
            <w:pPr>
              <w:spacing w:after="0" w:line="240" w:lineRule="auto"/>
              <w:contextualSpacing/>
              <w:rPr>
                <w:rFonts w:ascii="Times New Roman" w:hAnsi="Times New Roman"/>
                <w:sz w:val="28"/>
                <w:szCs w:val="28"/>
              </w:rPr>
            </w:pPr>
          </w:p>
        </w:tc>
        <w:tc>
          <w:tcPr>
            <w:tcW w:w="2519" w:type="dxa"/>
            <w:vMerge/>
          </w:tcPr>
          <w:p w:rsidR="005366AB" w:rsidRPr="00BB1BBE" w:rsidRDefault="005366AB" w:rsidP="00BB1BBE">
            <w:pPr>
              <w:spacing w:after="0" w:line="240" w:lineRule="auto"/>
              <w:contextualSpacing/>
              <w:rPr>
                <w:rFonts w:ascii="Times New Roman" w:hAnsi="Times New Roman"/>
                <w:sz w:val="28"/>
                <w:szCs w:val="28"/>
              </w:rPr>
            </w:pPr>
          </w:p>
        </w:tc>
        <w:tc>
          <w:tcPr>
            <w:tcW w:w="2620"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Итого:</w:t>
            </w:r>
          </w:p>
        </w:tc>
        <w:tc>
          <w:tcPr>
            <w:tcW w:w="878" w:type="dxa"/>
          </w:tcPr>
          <w:p w:rsidR="005366AB" w:rsidRPr="00BB1BBE" w:rsidRDefault="002C12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6</w:t>
            </w:r>
          </w:p>
        </w:tc>
        <w:tc>
          <w:tcPr>
            <w:tcW w:w="1406"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049"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675" w:type="dxa"/>
          </w:tcPr>
          <w:p w:rsidR="005366AB" w:rsidRPr="00BB1BBE" w:rsidRDefault="005366AB" w:rsidP="00BB1BBE">
            <w:pPr>
              <w:spacing w:after="0" w:line="240" w:lineRule="auto"/>
              <w:contextualSpacing/>
              <w:rPr>
                <w:rFonts w:ascii="Times New Roman" w:hAnsi="Times New Roman"/>
                <w:sz w:val="28"/>
                <w:szCs w:val="28"/>
              </w:rPr>
            </w:pPr>
          </w:p>
        </w:tc>
        <w:tc>
          <w:tcPr>
            <w:tcW w:w="1978" w:type="dxa"/>
          </w:tcPr>
          <w:p w:rsidR="005366AB" w:rsidRPr="00BB1BBE" w:rsidRDefault="005366AB" w:rsidP="00BB1BBE">
            <w:pPr>
              <w:spacing w:after="0" w:line="240" w:lineRule="auto"/>
              <w:contextualSpacing/>
              <w:rPr>
                <w:rFonts w:ascii="Times New Roman" w:hAnsi="Times New Roman"/>
                <w:sz w:val="28"/>
                <w:szCs w:val="28"/>
              </w:rPr>
            </w:pPr>
          </w:p>
        </w:tc>
        <w:tc>
          <w:tcPr>
            <w:tcW w:w="1685" w:type="dxa"/>
          </w:tcPr>
          <w:p w:rsidR="005366AB" w:rsidRPr="00BB1BBE" w:rsidRDefault="005366AB" w:rsidP="00BB1BBE">
            <w:pPr>
              <w:spacing w:after="0" w:line="240" w:lineRule="auto"/>
              <w:contextualSpacing/>
              <w:rPr>
                <w:rFonts w:ascii="Times New Roman" w:hAnsi="Times New Roman"/>
                <w:sz w:val="28"/>
                <w:szCs w:val="28"/>
              </w:rPr>
            </w:pPr>
          </w:p>
        </w:tc>
      </w:tr>
      <w:tr w:rsidR="00586E30" w:rsidRPr="00BB1BBE" w:rsidTr="00BB1BBE">
        <w:tc>
          <w:tcPr>
            <w:tcW w:w="594" w:type="dxa"/>
            <w:vMerge w:val="restart"/>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3.</w:t>
            </w:r>
          </w:p>
        </w:tc>
        <w:tc>
          <w:tcPr>
            <w:tcW w:w="1155" w:type="dxa"/>
            <w:vMerge w:val="restart"/>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МДК 04.01.</w:t>
            </w:r>
          </w:p>
          <w:p w:rsidR="00586E30" w:rsidRPr="00BB1BBE" w:rsidRDefault="00586E30" w:rsidP="00BB1BBE">
            <w:pPr>
              <w:spacing w:after="0" w:line="240" w:lineRule="auto"/>
              <w:contextualSpacing/>
              <w:rPr>
                <w:rFonts w:ascii="Times New Roman" w:hAnsi="Times New Roman"/>
                <w:sz w:val="28"/>
                <w:szCs w:val="28"/>
              </w:rPr>
            </w:pPr>
          </w:p>
        </w:tc>
        <w:tc>
          <w:tcPr>
            <w:tcW w:w="2519" w:type="dxa"/>
            <w:vMerge w:val="restart"/>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bCs/>
                <w:sz w:val="28"/>
                <w:szCs w:val="28"/>
              </w:rPr>
              <w:t>Отработка нав</w:t>
            </w:r>
            <w:r w:rsidRPr="00BB1BBE">
              <w:rPr>
                <w:rFonts w:ascii="Times New Roman" w:hAnsi="Times New Roman"/>
                <w:bCs/>
                <w:sz w:val="28"/>
                <w:szCs w:val="28"/>
              </w:rPr>
              <w:t>ы</w:t>
            </w:r>
            <w:r w:rsidRPr="00BB1BBE">
              <w:rPr>
                <w:rFonts w:ascii="Times New Roman" w:hAnsi="Times New Roman"/>
                <w:bCs/>
                <w:sz w:val="28"/>
                <w:szCs w:val="28"/>
              </w:rPr>
              <w:t>ков работы ДСП по пропуску па</w:t>
            </w:r>
            <w:r w:rsidRPr="00BB1BBE">
              <w:rPr>
                <w:rFonts w:ascii="Times New Roman" w:hAnsi="Times New Roman"/>
                <w:bCs/>
                <w:sz w:val="28"/>
                <w:szCs w:val="28"/>
              </w:rPr>
              <w:t>с</w:t>
            </w:r>
            <w:r w:rsidRPr="00BB1BBE">
              <w:rPr>
                <w:rFonts w:ascii="Times New Roman" w:hAnsi="Times New Roman"/>
                <w:bCs/>
                <w:sz w:val="28"/>
                <w:szCs w:val="28"/>
              </w:rPr>
              <w:t>сажирских пое</w:t>
            </w:r>
            <w:r w:rsidRPr="00BB1BBE">
              <w:rPr>
                <w:rFonts w:ascii="Times New Roman" w:hAnsi="Times New Roman"/>
                <w:bCs/>
                <w:sz w:val="28"/>
                <w:szCs w:val="28"/>
              </w:rPr>
              <w:t>з</w:t>
            </w:r>
            <w:r w:rsidRPr="00BB1BBE">
              <w:rPr>
                <w:rFonts w:ascii="Times New Roman" w:hAnsi="Times New Roman"/>
                <w:bCs/>
                <w:sz w:val="28"/>
                <w:szCs w:val="28"/>
              </w:rPr>
              <w:t>дов.</w:t>
            </w:r>
          </w:p>
        </w:tc>
        <w:tc>
          <w:tcPr>
            <w:tcW w:w="2620" w:type="dxa"/>
          </w:tcPr>
          <w:p w:rsidR="00586E30"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1. Прием пассажи</w:t>
            </w:r>
            <w:r w:rsidRPr="00BB1BBE">
              <w:rPr>
                <w:rFonts w:ascii="Times New Roman" w:hAnsi="Times New Roman"/>
                <w:sz w:val="28"/>
                <w:szCs w:val="28"/>
              </w:rPr>
              <w:t>р</w:t>
            </w:r>
            <w:r w:rsidRPr="00BB1BBE">
              <w:rPr>
                <w:rFonts w:ascii="Times New Roman" w:hAnsi="Times New Roman"/>
                <w:sz w:val="28"/>
                <w:szCs w:val="28"/>
              </w:rPr>
              <w:t>ского  поезда на станцию.</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2. Отправление пассажирского п</w:t>
            </w:r>
            <w:r w:rsidRPr="00BB1BBE">
              <w:rPr>
                <w:rFonts w:ascii="Times New Roman" w:hAnsi="Times New Roman"/>
                <w:sz w:val="28"/>
                <w:szCs w:val="28"/>
              </w:rPr>
              <w:t>о</w:t>
            </w:r>
            <w:r w:rsidRPr="00BB1BBE">
              <w:rPr>
                <w:rFonts w:ascii="Times New Roman" w:hAnsi="Times New Roman"/>
                <w:sz w:val="28"/>
                <w:szCs w:val="28"/>
              </w:rPr>
              <w:t>езда со станции</w:t>
            </w:r>
          </w:p>
        </w:tc>
        <w:tc>
          <w:tcPr>
            <w:tcW w:w="878" w:type="dxa"/>
          </w:tcPr>
          <w:p w:rsidR="00586E30"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3</w:t>
            </w: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3</w:t>
            </w:r>
          </w:p>
          <w:p w:rsidR="00586E30" w:rsidRPr="00BB1BBE" w:rsidRDefault="00586E30" w:rsidP="00BB1BBE">
            <w:pPr>
              <w:spacing w:after="0" w:line="240" w:lineRule="auto"/>
              <w:contextualSpacing/>
              <w:jc w:val="center"/>
              <w:rPr>
                <w:rFonts w:ascii="Times New Roman" w:hAnsi="Times New Roman"/>
                <w:sz w:val="28"/>
                <w:szCs w:val="28"/>
              </w:rPr>
            </w:pPr>
          </w:p>
        </w:tc>
        <w:tc>
          <w:tcPr>
            <w:tcW w:w="1406" w:type="dxa"/>
            <w:shd w:val="clear" w:color="auto" w:fill="auto"/>
          </w:tcPr>
          <w:p w:rsidR="00586E30" w:rsidRPr="00BB1BBE" w:rsidRDefault="00586E30"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ОК 1, 2, 4, 5, 7, 9</w:t>
            </w:r>
          </w:p>
        </w:tc>
        <w:tc>
          <w:tcPr>
            <w:tcW w:w="1049" w:type="dxa"/>
            <w:shd w:val="clear" w:color="auto" w:fill="auto"/>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ПК 4.1, 4.3, 4.5</w:t>
            </w:r>
          </w:p>
        </w:tc>
        <w:tc>
          <w:tcPr>
            <w:tcW w:w="1675" w:type="dxa"/>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 xml:space="preserve">ПО 1, 2, </w:t>
            </w:r>
            <w:r w:rsidR="00D96DB5" w:rsidRPr="00BB1BBE">
              <w:rPr>
                <w:rFonts w:ascii="Times New Roman" w:hAnsi="Times New Roman"/>
                <w:sz w:val="28"/>
                <w:szCs w:val="28"/>
              </w:rPr>
              <w:t>3, 4</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w:t>
            </w:r>
            <w:proofErr w:type="gramStart"/>
            <w:r w:rsidRPr="00BB1BBE">
              <w:rPr>
                <w:rFonts w:ascii="Times New Roman" w:hAnsi="Times New Roman"/>
                <w:sz w:val="28"/>
                <w:szCs w:val="28"/>
              </w:rPr>
              <w:t>1</w:t>
            </w:r>
            <w:proofErr w:type="gramEnd"/>
            <w:r w:rsidRPr="00BB1BBE">
              <w:rPr>
                <w:rFonts w:ascii="Times New Roman" w:hAnsi="Times New Roman"/>
                <w:sz w:val="28"/>
                <w:szCs w:val="28"/>
              </w:rPr>
              <w:t xml:space="preserve">, У2, </w:t>
            </w:r>
            <w:r w:rsidR="00D96DB5" w:rsidRPr="00BB1BBE">
              <w:rPr>
                <w:rFonts w:ascii="Times New Roman" w:hAnsi="Times New Roman"/>
                <w:sz w:val="28"/>
                <w:szCs w:val="28"/>
              </w:rPr>
              <w:t xml:space="preserve">У3, </w:t>
            </w:r>
            <w:r w:rsidRPr="00BB1BBE">
              <w:rPr>
                <w:rFonts w:ascii="Times New Roman" w:hAnsi="Times New Roman"/>
                <w:sz w:val="28"/>
                <w:szCs w:val="28"/>
              </w:rPr>
              <w:t>У4</w:t>
            </w:r>
            <w:r w:rsidR="00D96DB5" w:rsidRPr="00BB1BBE">
              <w:rPr>
                <w:rFonts w:ascii="Times New Roman" w:hAnsi="Times New Roman"/>
                <w:sz w:val="28"/>
                <w:szCs w:val="28"/>
              </w:rPr>
              <w:t xml:space="preserve">, </w:t>
            </w:r>
          </w:p>
        </w:tc>
        <w:tc>
          <w:tcPr>
            <w:tcW w:w="1978" w:type="dxa"/>
          </w:tcPr>
          <w:p w:rsidR="00586E30"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Н</w:t>
            </w:r>
            <w:r w:rsidR="00586E30" w:rsidRPr="00BB1BBE">
              <w:rPr>
                <w:rFonts w:ascii="Times New Roman" w:hAnsi="Times New Roman"/>
                <w:sz w:val="28"/>
                <w:szCs w:val="28"/>
              </w:rPr>
              <w:t>аблюдение</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оценка пра</w:t>
            </w:r>
            <w:r w:rsidRPr="00BB1BBE">
              <w:rPr>
                <w:rFonts w:ascii="Times New Roman" w:hAnsi="Times New Roman"/>
                <w:sz w:val="28"/>
                <w:szCs w:val="28"/>
              </w:rPr>
              <w:t>к</w:t>
            </w:r>
            <w:r w:rsidRPr="00BB1BBE">
              <w:rPr>
                <w:rFonts w:ascii="Times New Roman" w:hAnsi="Times New Roman"/>
                <w:sz w:val="28"/>
                <w:szCs w:val="28"/>
              </w:rPr>
              <w:t>тической де</w:t>
            </w:r>
            <w:r w:rsidRPr="00BB1BBE">
              <w:rPr>
                <w:rFonts w:ascii="Times New Roman" w:hAnsi="Times New Roman"/>
                <w:sz w:val="28"/>
                <w:szCs w:val="28"/>
              </w:rPr>
              <w:t>я</w:t>
            </w:r>
            <w:r w:rsidRPr="00BB1BBE">
              <w:rPr>
                <w:rFonts w:ascii="Times New Roman" w:hAnsi="Times New Roman"/>
                <w:sz w:val="28"/>
                <w:szCs w:val="28"/>
              </w:rPr>
              <w:t>тельности</w:t>
            </w:r>
          </w:p>
        </w:tc>
        <w:tc>
          <w:tcPr>
            <w:tcW w:w="1685" w:type="dxa"/>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Черникова Т. Н.</w:t>
            </w:r>
          </w:p>
        </w:tc>
      </w:tr>
      <w:tr w:rsidR="005366AB" w:rsidRPr="00BB1BBE" w:rsidTr="00BB1BBE">
        <w:tc>
          <w:tcPr>
            <w:tcW w:w="594" w:type="dxa"/>
            <w:vMerge/>
          </w:tcPr>
          <w:p w:rsidR="005366AB" w:rsidRPr="00BB1BBE" w:rsidRDefault="005366AB" w:rsidP="00BB1BBE">
            <w:pPr>
              <w:spacing w:after="0" w:line="240" w:lineRule="auto"/>
              <w:contextualSpacing/>
              <w:rPr>
                <w:rFonts w:ascii="Times New Roman" w:hAnsi="Times New Roman"/>
                <w:sz w:val="28"/>
                <w:szCs w:val="28"/>
              </w:rPr>
            </w:pPr>
          </w:p>
        </w:tc>
        <w:tc>
          <w:tcPr>
            <w:tcW w:w="1155" w:type="dxa"/>
            <w:vMerge/>
          </w:tcPr>
          <w:p w:rsidR="005366AB" w:rsidRPr="00BB1BBE" w:rsidRDefault="005366AB" w:rsidP="00BB1BBE">
            <w:pPr>
              <w:spacing w:after="0" w:line="240" w:lineRule="auto"/>
              <w:contextualSpacing/>
              <w:rPr>
                <w:rFonts w:ascii="Times New Roman" w:hAnsi="Times New Roman"/>
                <w:sz w:val="28"/>
                <w:szCs w:val="28"/>
              </w:rPr>
            </w:pPr>
          </w:p>
        </w:tc>
        <w:tc>
          <w:tcPr>
            <w:tcW w:w="2519" w:type="dxa"/>
            <w:vMerge/>
          </w:tcPr>
          <w:p w:rsidR="005366AB" w:rsidRPr="00BB1BBE" w:rsidRDefault="005366AB" w:rsidP="00BB1BBE">
            <w:pPr>
              <w:spacing w:after="0" w:line="240" w:lineRule="auto"/>
              <w:contextualSpacing/>
              <w:rPr>
                <w:rFonts w:ascii="Times New Roman" w:hAnsi="Times New Roman"/>
                <w:sz w:val="28"/>
                <w:szCs w:val="28"/>
              </w:rPr>
            </w:pPr>
          </w:p>
        </w:tc>
        <w:tc>
          <w:tcPr>
            <w:tcW w:w="2620"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Итого:</w:t>
            </w:r>
          </w:p>
        </w:tc>
        <w:tc>
          <w:tcPr>
            <w:tcW w:w="878" w:type="dxa"/>
          </w:tcPr>
          <w:p w:rsidR="005366AB" w:rsidRPr="00BB1BBE" w:rsidRDefault="00586E30"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6</w:t>
            </w:r>
          </w:p>
        </w:tc>
        <w:tc>
          <w:tcPr>
            <w:tcW w:w="1406"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049"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675" w:type="dxa"/>
          </w:tcPr>
          <w:p w:rsidR="005366AB" w:rsidRPr="00BB1BBE" w:rsidRDefault="005366AB" w:rsidP="00BB1BBE">
            <w:pPr>
              <w:spacing w:after="0" w:line="240" w:lineRule="auto"/>
              <w:contextualSpacing/>
              <w:rPr>
                <w:rFonts w:ascii="Times New Roman" w:hAnsi="Times New Roman"/>
                <w:sz w:val="28"/>
                <w:szCs w:val="28"/>
              </w:rPr>
            </w:pPr>
          </w:p>
        </w:tc>
        <w:tc>
          <w:tcPr>
            <w:tcW w:w="1978" w:type="dxa"/>
          </w:tcPr>
          <w:p w:rsidR="005366AB" w:rsidRPr="00BB1BBE" w:rsidRDefault="005366AB" w:rsidP="00BB1BBE">
            <w:pPr>
              <w:spacing w:after="0" w:line="240" w:lineRule="auto"/>
              <w:contextualSpacing/>
              <w:rPr>
                <w:rFonts w:ascii="Times New Roman" w:hAnsi="Times New Roman"/>
                <w:sz w:val="28"/>
                <w:szCs w:val="28"/>
              </w:rPr>
            </w:pPr>
          </w:p>
        </w:tc>
        <w:tc>
          <w:tcPr>
            <w:tcW w:w="1685" w:type="dxa"/>
          </w:tcPr>
          <w:p w:rsidR="005366AB" w:rsidRPr="00BB1BBE" w:rsidRDefault="005366AB" w:rsidP="00BB1BBE">
            <w:pPr>
              <w:spacing w:after="0" w:line="240" w:lineRule="auto"/>
              <w:contextualSpacing/>
              <w:rPr>
                <w:rFonts w:ascii="Times New Roman" w:hAnsi="Times New Roman"/>
                <w:sz w:val="28"/>
                <w:szCs w:val="28"/>
              </w:rPr>
            </w:pPr>
          </w:p>
        </w:tc>
      </w:tr>
      <w:tr w:rsidR="00586E30" w:rsidRPr="00BB1BBE" w:rsidTr="00BB1BBE">
        <w:tc>
          <w:tcPr>
            <w:tcW w:w="594" w:type="dxa"/>
            <w:vMerge w:val="restart"/>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w:t>
            </w:r>
          </w:p>
        </w:tc>
        <w:tc>
          <w:tcPr>
            <w:tcW w:w="1155" w:type="dxa"/>
            <w:vMerge w:val="restart"/>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МДК 04.01.</w:t>
            </w:r>
          </w:p>
          <w:p w:rsidR="00586E30" w:rsidRPr="00BB1BBE" w:rsidRDefault="00586E30" w:rsidP="00BB1BBE">
            <w:pPr>
              <w:spacing w:after="0" w:line="240" w:lineRule="auto"/>
              <w:contextualSpacing/>
              <w:rPr>
                <w:rFonts w:ascii="Times New Roman" w:hAnsi="Times New Roman"/>
                <w:sz w:val="28"/>
                <w:szCs w:val="28"/>
              </w:rPr>
            </w:pPr>
          </w:p>
        </w:tc>
        <w:tc>
          <w:tcPr>
            <w:tcW w:w="2519" w:type="dxa"/>
            <w:vMerge w:val="restart"/>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bCs/>
                <w:sz w:val="28"/>
                <w:szCs w:val="28"/>
              </w:rPr>
              <w:t>Отработка нав</w:t>
            </w:r>
            <w:r w:rsidRPr="00BB1BBE">
              <w:rPr>
                <w:rFonts w:ascii="Times New Roman" w:hAnsi="Times New Roman"/>
                <w:bCs/>
                <w:sz w:val="28"/>
                <w:szCs w:val="28"/>
              </w:rPr>
              <w:t>ы</w:t>
            </w:r>
            <w:r w:rsidRPr="00BB1BBE">
              <w:rPr>
                <w:rFonts w:ascii="Times New Roman" w:hAnsi="Times New Roman"/>
                <w:bCs/>
                <w:sz w:val="28"/>
                <w:szCs w:val="28"/>
              </w:rPr>
              <w:t>ков обслуживания транзитных пое</w:t>
            </w:r>
            <w:r w:rsidRPr="00BB1BBE">
              <w:rPr>
                <w:rFonts w:ascii="Times New Roman" w:hAnsi="Times New Roman"/>
                <w:bCs/>
                <w:sz w:val="28"/>
                <w:szCs w:val="28"/>
              </w:rPr>
              <w:t>з</w:t>
            </w:r>
            <w:r w:rsidRPr="00BB1BBE">
              <w:rPr>
                <w:rFonts w:ascii="Times New Roman" w:hAnsi="Times New Roman"/>
                <w:bCs/>
                <w:sz w:val="28"/>
                <w:szCs w:val="28"/>
              </w:rPr>
              <w:t>дов.</w:t>
            </w:r>
          </w:p>
        </w:tc>
        <w:tc>
          <w:tcPr>
            <w:tcW w:w="2620" w:type="dxa"/>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1.Прием транзитн</w:t>
            </w:r>
            <w:r w:rsidRPr="00BB1BBE">
              <w:rPr>
                <w:rFonts w:ascii="Times New Roman" w:hAnsi="Times New Roman"/>
                <w:sz w:val="28"/>
                <w:szCs w:val="28"/>
              </w:rPr>
              <w:t>о</w:t>
            </w:r>
            <w:r w:rsidRPr="00BB1BBE">
              <w:rPr>
                <w:rFonts w:ascii="Times New Roman" w:hAnsi="Times New Roman"/>
                <w:sz w:val="28"/>
                <w:szCs w:val="28"/>
              </w:rPr>
              <w:t>го поезда на ста</w:t>
            </w:r>
            <w:r w:rsidRPr="00BB1BBE">
              <w:rPr>
                <w:rFonts w:ascii="Times New Roman" w:hAnsi="Times New Roman"/>
                <w:sz w:val="28"/>
                <w:szCs w:val="28"/>
              </w:rPr>
              <w:t>н</w:t>
            </w:r>
            <w:r w:rsidRPr="00BB1BBE">
              <w:rPr>
                <w:rFonts w:ascii="Times New Roman" w:hAnsi="Times New Roman"/>
                <w:sz w:val="28"/>
                <w:szCs w:val="28"/>
              </w:rPr>
              <w:t>цию</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2. Закрепление ж</w:t>
            </w:r>
            <w:r w:rsidRPr="00BB1BBE">
              <w:rPr>
                <w:rFonts w:ascii="Times New Roman" w:hAnsi="Times New Roman"/>
                <w:sz w:val="28"/>
                <w:szCs w:val="28"/>
              </w:rPr>
              <w:t>е</w:t>
            </w:r>
            <w:r w:rsidRPr="00BB1BBE">
              <w:rPr>
                <w:rFonts w:ascii="Times New Roman" w:hAnsi="Times New Roman"/>
                <w:sz w:val="28"/>
                <w:szCs w:val="28"/>
              </w:rPr>
              <w:t>лезнодорожного подвижного сост</w:t>
            </w:r>
            <w:r w:rsidRPr="00BB1BBE">
              <w:rPr>
                <w:rFonts w:ascii="Times New Roman" w:hAnsi="Times New Roman"/>
                <w:sz w:val="28"/>
                <w:szCs w:val="28"/>
              </w:rPr>
              <w:t>а</w:t>
            </w:r>
            <w:r w:rsidRPr="00BB1BBE">
              <w:rPr>
                <w:rFonts w:ascii="Times New Roman" w:hAnsi="Times New Roman"/>
                <w:sz w:val="28"/>
                <w:szCs w:val="28"/>
              </w:rPr>
              <w:t>ва.</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3. Предъявление подвижного сост</w:t>
            </w:r>
            <w:r w:rsidRPr="00BB1BBE">
              <w:rPr>
                <w:rFonts w:ascii="Times New Roman" w:hAnsi="Times New Roman"/>
                <w:sz w:val="28"/>
                <w:szCs w:val="28"/>
              </w:rPr>
              <w:t>а</w:t>
            </w:r>
            <w:r w:rsidRPr="00BB1BBE">
              <w:rPr>
                <w:rFonts w:ascii="Times New Roman" w:hAnsi="Times New Roman"/>
                <w:sz w:val="28"/>
                <w:szCs w:val="28"/>
              </w:rPr>
              <w:t>ва к осмотру.</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 Отправление транзитного поезда со станции</w:t>
            </w:r>
          </w:p>
        </w:tc>
        <w:tc>
          <w:tcPr>
            <w:tcW w:w="878" w:type="dxa"/>
          </w:tcPr>
          <w:p w:rsidR="00586E30"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1</w:t>
            </w:r>
          </w:p>
          <w:p w:rsidR="00586E30" w:rsidRPr="00BB1BBE" w:rsidRDefault="00586E30"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2</w:t>
            </w: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2</w:t>
            </w: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1</w:t>
            </w:r>
          </w:p>
        </w:tc>
        <w:tc>
          <w:tcPr>
            <w:tcW w:w="1406" w:type="dxa"/>
            <w:shd w:val="clear" w:color="auto" w:fill="auto"/>
          </w:tcPr>
          <w:p w:rsidR="00586E30" w:rsidRPr="00BB1BBE" w:rsidRDefault="00586E30"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ОК 1, 2, 4, 5, 6, 7, 8, 9</w:t>
            </w:r>
          </w:p>
        </w:tc>
        <w:tc>
          <w:tcPr>
            <w:tcW w:w="1049" w:type="dxa"/>
            <w:shd w:val="clear" w:color="auto" w:fill="auto"/>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 xml:space="preserve">ПК 4.1, 4.3, </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4.4,</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4.5</w:t>
            </w:r>
          </w:p>
        </w:tc>
        <w:tc>
          <w:tcPr>
            <w:tcW w:w="1675" w:type="dxa"/>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ПО 1, 2, 3</w:t>
            </w:r>
            <w:r w:rsidR="00D96DB5" w:rsidRPr="00BB1BBE">
              <w:rPr>
                <w:rFonts w:ascii="Times New Roman" w:hAnsi="Times New Roman"/>
                <w:sz w:val="28"/>
                <w:szCs w:val="28"/>
              </w:rPr>
              <w:t>, 4</w:t>
            </w:r>
          </w:p>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w:t>
            </w:r>
            <w:proofErr w:type="gramStart"/>
            <w:r w:rsidRPr="00BB1BBE">
              <w:rPr>
                <w:rFonts w:ascii="Times New Roman" w:hAnsi="Times New Roman"/>
                <w:sz w:val="28"/>
                <w:szCs w:val="28"/>
              </w:rPr>
              <w:t>1</w:t>
            </w:r>
            <w:proofErr w:type="gramEnd"/>
            <w:r w:rsidRPr="00BB1BBE">
              <w:rPr>
                <w:rFonts w:ascii="Times New Roman" w:hAnsi="Times New Roman"/>
                <w:sz w:val="28"/>
                <w:szCs w:val="28"/>
              </w:rPr>
              <w:t xml:space="preserve">, У2, </w:t>
            </w:r>
            <w:r w:rsidR="00D96DB5" w:rsidRPr="00BB1BBE">
              <w:rPr>
                <w:rFonts w:ascii="Times New Roman" w:hAnsi="Times New Roman"/>
                <w:sz w:val="28"/>
                <w:szCs w:val="28"/>
              </w:rPr>
              <w:t xml:space="preserve">У3, </w:t>
            </w:r>
            <w:r w:rsidRPr="00BB1BBE">
              <w:rPr>
                <w:rFonts w:ascii="Times New Roman" w:hAnsi="Times New Roman"/>
                <w:sz w:val="28"/>
                <w:szCs w:val="28"/>
              </w:rPr>
              <w:t>У4</w:t>
            </w:r>
          </w:p>
        </w:tc>
        <w:tc>
          <w:tcPr>
            <w:tcW w:w="1978" w:type="dxa"/>
          </w:tcPr>
          <w:p w:rsidR="00586E30"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Н</w:t>
            </w:r>
            <w:r w:rsidR="00586E30" w:rsidRPr="00BB1BBE">
              <w:rPr>
                <w:rFonts w:ascii="Times New Roman" w:hAnsi="Times New Roman"/>
                <w:sz w:val="28"/>
                <w:szCs w:val="28"/>
              </w:rPr>
              <w:t>аблюдение</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оценка пра</w:t>
            </w:r>
            <w:r w:rsidRPr="00BB1BBE">
              <w:rPr>
                <w:rFonts w:ascii="Times New Roman" w:hAnsi="Times New Roman"/>
                <w:sz w:val="28"/>
                <w:szCs w:val="28"/>
              </w:rPr>
              <w:t>к</w:t>
            </w:r>
            <w:r w:rsidRPr="00BB1BBE">
              <w:rPr>
                <w:rFonts w:ascii="Times New Roman" w:hAnsi="Times New Roman"/>
                <w:sz w:val="28"/>
                <w:szCs w:val="28"/>
              </w:rPr>
              <w:t>тической де</w:t>
            </w:r>
            <w:r w:rsidRPr="00BB1BBE">
              <w:rPr>
                <w:rFonts w:ascii="Times New Roman" w:hAnsi="Times New Roman"/>
                <w:sz w:val="28"/>
                <w:szCs w:val="28"/>
              </w:rPr>
              <w:t>я</w:t>
            </w:r>
            <w:r w:rsidRPr="00BB1BBE">
              <w:rPr>
                <w:rFonts w:ascii="Times New Roman" w:hAnsi="Times New Roman"/>
                <w:sz w:val="28"/>
                <w:szCs w:val="28"/>
              </w:rPr>
              <w:t>тельности</w:t>
            </w:r>
          </w:p>
        </w:tc>
        <w:tc>
          <w:tcPr>
            <w:tcW w:w="1685" w:type="dxa"/>
          </w:tcPr>
          <w:p w:rsidR="00586E30" w:rsidRPr="00BB1BBE" w:rsidRDefault="00586E30"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Черникова Т. Н.</w:t>
            </w:r>
          </w:p>
        </w:tc>
      </w:tr>
      <w:tr w:rsidR="005366AB" w:rsidRPr="00BB1BBE" w:rsidTr="00BB1BBE">
        <w:trPr>
          <w:trHeight w:val="270"/>
        </w:trPr>
        <w:tc>
          <w:tcPr>
            <w:tcW w:w="594" w:type="dxa"/>
            <w:vMerge/>
          </w:tcPr>
          <w:p w:rsidR="005366AB" w:rsidRPr="00BB1BBE" w:rsidRDefault="005366AB" w:rsidP="00BB1BBE">
            <w:pPr>
              <w:spacing w:after="0" w:line="240" w:lineRule="auto"/>
              <w:contextualSpacing/>
              <w:rPr>
                <w:rFonts w:ascii="Times New Roman" w:hAnsi="Times New Roman"/>
                <w:sz w:val="28"/>
                <w:szCs w:val="28"/>
              </w:rPr>
            </w:pPr>
          </w:p>
        </w:tc>
        <w:tc>
          <w:tcPr>
            <w:tcW w:w="1155" w:type="dxa"/>
            <w:vMerge/>
          </w:tcPr>
          <w:p w:rsidR="005366AB" w:rsidRPr="00BB1BBE" w:rsidRDefault="005366AB" w:rsidP="00BB1BBE">
            <w:pPr>
              <w:spacing w:after="0" w:line="240" w:lineRule="auto"/>
              <w:contextualSpacing/>
              <w:rPr>
                <w:rFonts w:ascii="Times New Roman" w:hAnsi="Times New Roman"/>
                <w:sz w:val="28"/>
                <w:szCs w:val="28"/>
              </w:rPr>
            </w:pPr>
          </w:p>
        </w:tc>
        <w:tc>
          <w:tcPr>
            <w:tcW w:w="2519" w:type="dxa"/>
            <w:vMerge/>
          </w:tcPr>
          <w:p w:rsidR="005366AB" w:rsidRPr="00BB1BBE" w:rsidRDefault="005366AB" w:rsidP="00BB1BBE">
            <w:pPr>
              <w:spacing w:after="0" w:line="240" w:lineRule="auto"/>
              <w:contextualSpacing/>
              <w:rPr>
                <w:rFonts w:ascii="Times New Roman" w:hAnsi="Times New Roman"/>
                <w:sz w:val="28"/>
                <w:szCs w:val="28"/>
              </w:rPr>
            </w:pPr>
          </w:p>
        </w:tc>
        <w:tc>
          <w:tcPr>
            <w:tcW w:w="2620"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Итого:</w:t>
            </w:r>
          </w:p>
        </w:tc>
        <w:tc>
          <w:tcPr>
            <w:tcW w:w="878" w:type="dxa"/>
          </w:tcPr>
          <w:p w:rsidR="005366AB"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6</w:t>
            </w:r>
          </w:p>
        </w:tc>
        <w:tc>
          <w:tcPr>
            <w:tcW w:w="1406"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049"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675" w:type="dxa"/>
          </w:tcPr>
          <w:p w:rsidR="005366AB" w:rsidRPr="00BB1BBE" w:rsidRDefault="005366AB" w:rsidP="00BB1BBE">
            <w:pPr>
              <w:spacing w:after="0" w:line="240" w:lineRule="auto"/>
              <w:contextualSpacing/>
              <w:rPr>
                <w:rFonts w:ascii="Times New Roman" w:hAnsi="Times New Roman"/>
                <w:sz w:val="28"/>
                <w:szCs w:val="28"/>
              </w:rPr>
            </w:pPr>
          </w:p>
        </w:tc>
        <w:tc>
          <w:tcPr>
            <w:tcW w:w="1978" w:type="dxa"/>
          </w:tcPr>
          <w:p w:rsidR="005366AB" w:rsidRPr="00BB1BBE" w:rsidRDefault="005366AB" w:rsidP="00BB1BBE">
            <w:pPr>
              <w:spacing w:after="0" w:line="240" w:lineRule="auto"/>
              <w:contextualSpacing/>
              <w:rPr>
                <w:rFonts w:ascii="Times New Roman" w:hAnsi="Times New Roman"/>
                <w:sz w:val="28"/>
                <w:szCs w:val="28"/>
              </w:rPr>
            </w:pPr>
          </w:p>
        </w:tc>
        <w:tc>
          <w:tcPr>
            <w:tcW w:w="1685" w:type="dxa"/>
          </w:tcPr>
          <w:p w:rsidR="005366AB" w:rsidRPr="00BB1BBE" w:rsidRDefault="005366AB" w:rsidP="00BB1BBE">
            <w:pPr>
              <w:spacing w:after="0" w:line="240" w:lineRule="auto"/>
              <w:contextualSpacing/>
              <w:rPr>
                <w:rFonts w:ascii="Times New Roman" w:hAnsi="Times New Roman"/>
                <w:sz w:val="28"/>
                <w:szCs w:val="28"/>
              </w:rPr>
            </w:pPr>
          </w:p>
        </w:tc>
      </w:tr>
      <w:tr w:rsidR="00D96DB5" w:rsidRPr="00BB1BBE" w:rsidTr="00BB1BBE">
        <w:trPr>
          <w:trHeight w:val="390"/>
        </w:trPr>
        <w:tc>
          <w:tcPr>
            <w:tcW w:w="594" w:type="dxa"/>
            <w:vMerge w:val="restart"/>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5.</w:t>
            </w:r>
          </w:p>
        </w:tc>
        <w:tc>
          <w:tcPr>
            <w:tcW w:w="1155" w:type="dxa"/>
            <w:vMerge w:val="restart"/>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МДК 04.01.</w:t>
            </w:r>
          </w:p>
          <w:p w:rsidR="00D96DB5" w:rsidRPr="00BB1BBE" w:rsidRDefault="00D96DB5" w:rsidP="00BB1BBE">
            <w:pPr>
              <w:spacing w:after="0" w:line="240" w:lineRule="auto"/>
              <w:contextualSpacing/>
              <w:rPr>
                <w:rFonts w:ascii="Times New Roman" w:hAnsi="Times New Roman"/>
                <w:sz w:val="28"/>
                <w:szCs w:val="28"/>
              </w:rPr>
            </w:pPr>
          </w:p>
        </w:tc>
        <w:tc>
          <w:tcPr>
            <w:tcW w:w="2519" w:type="dxa"/>
            <w:vMerge w:val="restart"/>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bCs/>
                <w:sz w:val="28"/>
                <w:szCs w:val="28"/>
              </w:rPr>
              <w:t>Отработка нав</w:t>
            </w:r>
            <w:r w:rsidRPr="00BB1BBE">
              <w:rPr>
                <w:rFonts w:ascii="Times New Roman" w:hAnsi="Times New Roman"/>
                <w:bCs/>
                <w:sz w:val="28"/>
                <w:szCs w:val="28"/>
              </w:rPr>
              <w:t>ы</w:t>
            </w:r>
            <w:r w:rsidRPr="00BB1BBE">
              <w:rPr>
                <w:rFonts w:ascii="Times New Roman" w:hAnsi="Times New Roman"/>
                <w:bCs/>
                <w:sz w:val="28"/>
                <w:szCs w:val="28"/>
              </w:rPr>
              <w:t>ков обслуживания поездов поступ</w:t>
            </w:r>
            <w:r w:rsidRPr="00BB1BBE">
              <w:rPr>
                <w:rFonts w:ascii="Times New Roman" w:hAnsi="Times New Roman"/>
                <w:bCs/>
                <w:sz w:val="28"/>
                <w:szCs w:val="28"/>
              </w:rPr>
              <w:t>а</w:t>
            </w:r>
            <w:r w:rsidRPr="00BB1BBE">
              <w:rPr>
                <w:rFonts w:ascii="Times New Roman" w:hAnsi="Times New Roman"/>
                <w:bCs/>
                <w:sz w:val="28"/>
                <w:szCs w:val="28"/>
              </w:rPr>
              <w:t>ющих в расфо</w:t>
            </w:r>
            <w:r w:rsidRPr="00BB1BBE">
              <w:rPr>
                <w:rFonts w:ascii="Times New Roman" w:hAnsi="Times New Roman"/>
                <w:bCs/>
                <w:sz w:val="28"/>
                <w:szCs w:val="28"/>
              </w:rPr>
              <w:t>р</w:t>
            </w:r>
            <w:r w:rsidRPr="00BB1BBE">
              <w:rPr>
                <w:rFonts w:ascii="Times New Roman" w:hAnsi="Times New Roman"/>
                <w:bCs/>
                <w:sz w:val="28"/>
                <w:szCs w:val="28"/>
              </w:rPr>
              <w:lastRenderedPageBreak/>
              <w:t>мирование.</w:t>
            </w:r>
          </w:p>
        </w:tc>
        <w:tc>
          <w:tcPr>
            <w:tcW w:w="2620" w:type="dxa"/>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lastRenderedPageBreak/>
              <w:t>1.Прием транзитн</w:t>
            </w:r>
            <w:r w:rsidRPr="00BB1BBE">
              <w:rPr>
                <w:rFonts w:ascii="Times New Roman" w:hAnsi="Times New Roman"/>
                <w:sz w:val="28"/>
                <w:szCs w:val="28"/>
              </w:rPr>
              <w:t>о</w:t>
            </w:r>
            <w:r w:rsidRPr="00BB1BBE">
              <w:rPr>
                <w:rFonts w:ascii="Times New Roman" w:hAnsi="Times New Roman"/>
                <w:sz w:val="28"/>
                <w:szCs w:val="28"/>
              </w:rPr>
              <w:t>го поезда в ра</w:t>
            </w:r>
            <w:r w:rsidRPr="00BB1BBE">
              <w:rPr>
                <w:rFonts w:ascii="Times New Roman" w:hAnsi="Times New Roman"/>
                <w:sz w:val="28"/>
                <w:szCs w:val="28"/>
              </w:rPr>
              <w:t>с</w:t>
            </w:r>
            <w:r w:rsidRPr="00BB1BBE">
              <w:rPr>
                <w:rFonts w:ascii="Times New Roman" w:hAnsi="Times New Roman"/>
                <w:sz w:val="28"/>
                <w:szCs w:val="28"/>
              </w:rPr>
              <w:t>формирование на станцию</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lastRenderedPageBreak/>
              <w:t>2. Закрепление ж</w:t>
            </w:r>
            <w:r w:rsidRPr="00BB1BBE">
              <w:rPr>
                <w:rFonts w:ascii="Times New Roman" w:hAnsi="Times New Roman"/>
                <w:sz w:val="28"/>
                <w:szCs w:val="28"/>
              </w:rPr>
              <w:t>е</w:t>
            </w:r>
            <w:r w:rsidRPr="00BB1BBE">
              <w:rPr>
                <w:rFonts w:ascii="Times New Roman" w:hAnsi="Times New Roman"/>
                <w:sz w:val="28"/>
                <w:szCs w:val="28"/>
              </w:rPr>
              <w:t>лезнодорожного подвижного сост</w:t>
            </w:r>
            <w:r w:rsidRPr="00BB1BBE">
              <w:rPr>
                <w:rFonts w:ascii="Times New Roman" w:hAnsi="Times New Roman"/>
                <w:sz w:val="28"/>
                <w:szCs w:val="28"/>
              </w:rPr>
              <w:t>а</w:t>
            </w:r>
            <w:r w:rsidRPr="00BB1BBE">
              <w:rPr>
                <w:rFonts w:ascii="Times New Roman" w:hAnsi="Times New Roman"/>
                <w:sz w:val="28"/>
                <w:szCs w:val="28"/>
              </w:rPr>
              <w:t>ва.</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3. Предъявление подвижного сост</w:t>
            </w:r>
            <w:r w:rsidRPr="00BB1BBE">
              <w:rPr>
                <w:rFonts w:ascii="Times New Roman" w:hAnsi="Times New Roman"/>
                <w:sz w:val="28"/>
                <w:szCs w:val="28"/>
              </w:rPr>
              <w:t>а</w:t>
            </w:r>
            <w:r w:rsidRPr="00BB1BBE">
              <w:rPr>
                <w:rFonts w:ascii="Times New Roman" w:hAnsi="Times New Roman"/>
                <w:sz w:val="28"/>
                <w:szCs w:val="28"/>
              </w:rPr>
              <w:t>ва к осмотру.</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 Отправление транзитного поезда со станции</w:t>
            </w:r>
          </w:p>
        </w:tc>
        <w:tc>
          <w:tcPr>
            <w:tcW w:w="878" w:type="dxa"/>
          </w:tcPr>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lastRenderedPageBreak/>
              <w:t>1</w:t>
            </w: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lastRenderedPageBreak/>
              <w:t>2</w:t>
            </w: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2</w:t>
            </w: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p>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1</w:t>
            </w:r>
          </w:p>
        </w:tc>
        <w:tc>
          <w:tcPr>
            <w:tcW w:w="1406" w:type="dxa"/>
            <w:shd w:val="clear" w:color="auto" w:fill="auto"/>
          </w:tcPr>
          <w:p w:rsidR="00D96DB5"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lastRenderedPageBreak/>
              <w:t>ОК 1, 2, 3, 4, 5, 6, 7, 8, 9</w:t>
            </w:r>
          </w:p>
        </w:tc>
        <w:tc>
          <w:tcPr>
            <w:tcW w:w="1049" w:type="dxa"/>
            <w:shd w:val="clear" w:color="auto" w:fill="auto"/>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 xml:space="preserve">ПК 4.1, 4.3, </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4.4,</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lastRenderedPageBreak/>
              <w:t>4.5, 4.6.</w:t>
            </w:r>
          </w:p>
        </w:tc>
        <w:tc>
          <w:tcPr>
            <w:tcW w:w="1675" w:type="dxa"/>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lastRenderedPageBreak/>
              <w:t>ПО 1, 2, 3, 4</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w:t>
            </w:r>
            <w:proofErr w:type="gramStart"/>
            <w:r w:rsidRPr="00BB1BBE">
              <w:rPr>
                <w:rFonts w:ascii="Times New Roman" w:hAnsi="Times New Roman"/>
                <w:sz w:val="28"/>
                <w:szCs w:val="28"/>
              </w:rPr>
              <w:t>1</w:t>
            </w:r>
            <w:proofErr w:type="gramEnd"/>
            <w:r w:rsidRPr="00BB1BBE">
              <w:rPr>
                <w:rFonts w:ascii="Times New Roman" w:hAnsi="Times New Roman"/>
                <w:sz w:val="28"/>
                <w:szCs w:val="28"/>
              </w:rPr>
              <w:t>, У2, У3, У4</w:t>
            </w:r>
          </w:p>
        </w:tc>
        <w:tc>
          <w:tcPr>
            <w:tcW w:w="1978" w:type="dxa"/>
          </w:tcPr>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Наблюдение</w:t>
            </w:r>
          </w:p>
          <w:p w:rsidR="00D96DB5" w:rsidRPr="00BB1BBE" w:rsidRDefault="00D96DB5"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оценка пра</w:t>
            </w:r>
            <w:r w:rsidRPr="00BB1BBE">
              <w:rPr>
                <w:rFonts w:ascii="Times New Roman" w:hAnsi="Times New Roman"/>
                <w:sz w:val="28"/>
                <w:szCs w:val="28"/>
              </w:rPr>
              <w:t>к</w:t>
            </w:r>
            <w:r w:rsidRPr="00BB1BBE">
              <w:rPr>
                <w:rFonts w:ascii="Times New Roman" w:hAnsi="Times New Roman"/>
                <w:sz w:val="28"/>
                <w:szCs w:val="28"/>
              </w:rPr>
              <w:t>тической де</w:t>
            </w:r>
            <w:r w:rsidRPr="00BB1BBE">
              <w:rPr>
                <w:rFonts w:ascii="Times New Roman" w:hAnsi="Times New Roman"/>
                <w:sz w:val="28"/>
                <w:szCs w:val="28"/>
              </w:rPr>
              <w:t>я</w:t>
            </w:r>
            <w:r w:rsidRPr="00BB1BBE">
              <w:rPr>
                <w:rFonts w:ascii="Times New Roman" w:hAnsi="Times New Roman"/>
                <w:sz w:val="28"/>
                <w:szCs w:val="28"/>
              </w:rPr>
              <w:t>тельности</w:t>
            </w:r>
          </w:p>
        </w:tc>
        <w:tc>
          <w:tcPr>
            <w:tcW w:w="1685" w:type="dxa"/>
          </w:tcPr>
          <w:p w:rsidR="00D96DB5" w:rsidRPr="00BB1BBE" w:rsidRDefault="00D96DB5" w:rsidP="00BB1BBE">
            <w:pPr>
              <w:spacing w:after="0" w:line="240" w:lineRule="auto"/>
              <w:contextualSpacing/>
              <w:jc w:val="both"/>
              <w:rPr>
                <w:rFonts w:ascii="Times New Roman" w:hAnsi="Times New Roman"/>
                <w:sz w:val="28"/>
                <w:szCs w:val="28"/>
              </w:rPr>
            </w:pPr>
            <w:r w:rsidRPr="00BB1BBE">
              <w:rPr>
                <w:rFonts w:ascii="Times New Roman" w:hAnsi="Times New Roman"/>
                <w:sz w:val="28"/>
                <w:szCs w:val="28"/>
              </w:rPr>
              <w:t>Черникова Т. Н.</w:t>
            </w:r>
          </w:p>
        </w:tc>
      </w:tr>
      <w:tr w:rsidR="005366AB" w:rsidRPr="00BB1BBE" w:rsidTr="00BB1BBE">
        <w:tc>
          <w:tcPr>
            <w:tcW w:w="594" w:type="dxa"/>
            <w:vMerge/>
          </w:tcPr>
          <w:p w:rsidR="005366AB" w:rsidRPr="00BB1BBE" w:rsidRDefault="005366AB" w:rsidP="00BB1BBE">
            <w:pPr>
              <w:spacing w:after="0" w:line="240" w:lineRule="auto"/>
              <w:contextualSpacing/>
              <w:rPr>
                <w:rFonts w:ascii="Times New Roman" w:hAnsi="Times New Roman"/>
                <w:sz w:val="28"/>
                <w:szCs w:val="28"/>
              </w:rPr>
            </w:pPr>
          </w:p>
        </w:tc>
        <w:tc>
          <w:tcPr>
            <w:tcW w:w="1155" w:type="dxa"/>
            <w:vMerge/>
          </w:tcPr>
          <w:p w:rsidR="005366AB" w:rsidRPr="00BB1BBE" w:rsidRDefault="005366AB" w:rsidP="00BB1BBE">
            <w:pPr>
              <w:spacing w:after="0" w:line="240" w:lineRule="auto"/>
              <w:contextualSpacing/>
              <w:rPr>
                <w:rFonts w:ascii="Times New Roman" w:hAnsi="Times New Roman"/>
                <w:sz w:val="28"/>
                <w:szCs w:val="28"/>
              </w:rPr>
            </w:pPr>
          </w:p>
        </w:tc>
        <w:tc>
          <w:tcPr>
            <w:tcW w:w="2519" w:type="dxa"/>
            <w:vMerge/>
          </w:tcPr>
          <w:p w:rsidR="005366AB" w:rsidRPr="00BB1BBE" w:rsidRDefault="005366AB" w:rsidP="00BB1BBE">
            <w:pPr>
              <w:spacing w:after="0" w:line="240" w:lineRule="auto"/>
              <w:contextualSpacing/>
              <w:rPr>
                <w:rFonts w:ascii="Times New Roman" w:hAnsi="Times New Roman"/>
                <w:sz w:val="28"/>
                <w:szCs w:val="28"/>
              </w:rPr>
            </w:pPr>
          </w:p>
        </w:tc>
        <w:tc>
          <w:tcPr>
            <w:tcW w:w="2620" w:type="dxa"/>
          </w:tcPr>
          <w:p w:rsidR="005366AB" w:rsidRPr="00BB1BBE" w:rsidRDefault="005366AB"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Итого</w:t>
            </w:r>
          </w:p>
        </w:tc>
        <w:tc>
          <w:tcPr>
            <w:tcW w:w="878" w:type="dxa"/>
          </w:tcPr>
          <w:p w:rsidR="005366AB" w:rsidRPr="00BB1BBE" w:rsidRDefault="00D96DB5"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6</w:t>
            </w:r>
          </w:p>
        </w:tc>
        <w:tc>
          <w:tcPr>
            <w:tcW w:w="1406"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049" w:type="dxa"/>
            <w:shd w:val="clear" w:color="auto" w:fill="auto"/>
          </w:tcPr>
          <w:p w:rsidR="005366AB" w:rsidRPr="00BB1BBE" w:rsidRDefault="005366AB" w:rsidP="00BB1BBE">
            <w:pPr>
              <w:spacing w:after="0" w:line="240" w:lineRule="auto"/>
              <w:contextualSpacing/>
              <w:rPr>
                <w:rFonts w:ascii="Times New Roman" w:hAnsi="Times New Roman"/>
                <w:sz w:val="28"/>
                <w:szCs w:val="28"/>
              </w:rPr>
            </w:pPr>
          </w:p>
        </w:tc>
        <w:tc>
          <w:tcPr>
            <w:tcW w:w="1675" w:type="dxa"/>
          </w:tcPr>
          <w:p w:rsidR="005366AB" w:rsidRPr="00BB1BBE" w:rsidRDefault="005366AB" w:rsidP="00BB1BBE">
            <w:pPr>
              <w:spacing w:after="0" w:line="240" w:lineRule="auto"/>
              <w:contextualSpacing/>
              <w:rPr>
                <w:rFonts w:ascii="Times New Roman" w:hAnsi="Times New Roman"/>
                <w:sz w:val="28"/>
                <w:szCs w:val="28"/>
              </w:rPr>
            </w:pPr>
          </w:p>
        </w:tc>
        <w:tc>
          <w:tcPr>
            <w:tcW w:w="1978" w:type="dxa"/>
          </w:tcPr>
          <w:p w:rsidR="005366AB" w:rsidRPr="00BB1BBE" w:rsidRDefault="005366AB" w:rsidP="00BB1BBE">
            <w:pPr>
              <w:spacing w:after="0" w:line="240" w:lineRule="auto"/>
              <w:contextualSpacing/>
              <w:rPr>
                <w:rFonts w:ascii="Times New Roman" w:hAnsi="Times New Roman"/>
                <w:sz w:val="28"/>
                <w:szCs w:val="28"/>
              </w:rPr>
            </w:pPr>
          </w:p>
        </w:tc>
        <w:tc>
          <w:tcPr>
            <w:tcW w:w="1685" w:type="dxa"/>
          </w:tcPr>
          <w:p w:rsidR="005366AB" w:rsidRPr="00BB1BBE" w:rsidRDefault="005366AB" w:rsidP="00BB1BBE">
            <w:pPr>
              <w:spacing w:after="0" w:line="240" w:lineRule="auto"/>
              <w:contextualSpacing/>
              <w:rPr>
                <w:rFonts w:ascii="Times New Roman" w:hAnsi="Times New Roman"/>
                <w:sz w:val="28"/>
                <w:szCs w:val="28"/>
              </w:rPr>
            </w:pPr>
          </w:p>
        </w:tc>
      </w:tr>
      <w:tr w:rsidR="00BB1BBE" w:rsidRPr="00BB1BBE" w:rsidTr="00BB1BBE">
        <w:tc>
          <w:tcPr>
            <w:tcW w:w="594" w:type="dxa"/>
            <w:vMerge w:val="restart"/>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6</w:t>
            </w:r>
          </w:p>
        </w:tc>
        <w:tc>
          <w:tcPr>
            <w:tcW w:w="1155" w:type="dxa"/>
            <w:vMerge w:val="restart"/>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МДК 04.01.</w:t>
            </w:r>
          </w:p>
          <w:p w:rsidR="00BB1BBE" w:rsidRPr="00BB1BBE" w:rsidRDefault="00BB1BBE" w:rsidP="00BB1BBE">
            <w:pPr>
              <w:spacing w:after="0" w:line="240" w:lineRule="auto"/>
              <w:contextualSpacing/>
              <w:rPr>
                <w:rFonts w:ascii="Times New Roman" w:hAnsi="Times New Roman"/>
                <w:sz w:val="28"/>
                <w:szCs w:val="28"/>
              </w:rPr>
            </w:pPr>
          </w:p>
        </w:tc>
        <w:tc>
          <w:tcPr>
            <w:tcW w:w="2519" w:type="dxa"/>
            <w:vMerge w:val="restart"/>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bCs/>
                <w:sz w:val="28"/>
                <w:szCs w:val="28"/>
              </w:rPr>
              <w:t>Отработка нав</w:t>
            </w:r>
            <w:r w:rsidRPr="00BB1BBE">
              <w:rPr>
                <w:rFonts w:ascii="Times New Roman" w:hAnsi="Times New Roman"/>
                <w:bCs/>
                <w:sz w:val="28"/>
                <w:szCs w:val="28"/>
              </w:rPr>
              <w:t>ы</w:t>
            </w:r>
            <w:r w:rsidRPr="00BB1BBE">
              <w:rPr>
                <w:rFonts w:ascii="Times New Roman" w:hAnsi="Times New Roman"/>
                <w:bCs/>
                <w:sz w:val="28"/>
                <w:szCs w:val="28"/>
              </w:rPr>
              <w:t>ков пропуска п</w:t>
            </w:r>
            <w:r w:rsidRPr="00BB1BBE">
              <w:rPr>
                <w:rFonts w:ascii="Times New Roman" w:hAnsi="Times New Roman"/>
                <w:bCs/>
                <w:sz w:val="28"/>
                <w:szCs w:val="28"/>
              </w:rPr>
              <w:t>о</w:t>
            </w:r>
            <w:r w:rsidRPr="00BB1BBE">
              <w:rPr>
                <w:rFonts w:ascii="Times New Roman" w:hAnsi="Times New Roman"/>
                <w:bCs/>
                <w:sz w:val="28"/>
                <w:szCs w:val="28"/>
              </w:rPr>
              <w:t>тока поездов п</w:t>
            </w:r>
            <w:r w:rsidRPr="00BB1BBE">
              <w:rPr>
                <w:rFonts w:ascii="Times New Roman" w:hAnsi="Times New Roman"/>
                <w:bCs/>
                <w:sz w:val="28"/>
                <w:szCs w:val="28"/>
              </w:rPr>
              <w:t>о</w:t>
            </w:r>
            <w:r w:rsidRPr="00BB1BBE">
              <w:rPr>
                <w:rFonts w:ascii="Times New Roman" w:hAnsi="Times New Roman"/>
                <w:bCs/>
                <w:sz w:val="28"/>
                <w:szCs w:val="28"/>
              </w:rPr>
              <w:t>ступающих в ра</w:t>
            </w:r>
            <w:r w:rsidRPr="00BB1BBE">
              <w:rPr>
                <w:rFonts w:ascii="Times New Roman" w:hAnsi="Times New Roman"/>
                <w:bCs/>
                <w:sz w:val="28"/>
                <w:szCs w:val="28"/>
              </w:rPr>
              <w:t>с</w:t>
            </w:r>
            <w:r w:rsidRPr="00BB1BBE">
              <w:rPr>
                <w:rFonts w:ascii="Times New Roman" w:hAnsi="Times New Roman"/>
                <w:bCs/>
                <w:sz w:val="28"/>
                <w:szCs w:val="28"/>
              </w:rPr>
              <w:t>формирование.</w:t>
            </w:r>
          </w:p>
        </w:tc>
        <w:tc>
          <w:tcPr>
            <w:tcW w:w="2620" w:type="dxa"/>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1. Прием потока транзитных пое</w:t>
            </w:r>
            <w:r w:rsidRPr="00BB1BBE">
              <w:rPr>
                <w:rFonts w:ascii="Times New Roman" w:hAnsi="Times New Roman"/>
                <w:sz w:val="28"/>
                <w:szCs w:val="28"/>
              </w:rPr>
              <w:t>з</w:t>
            </w:r>
            <w:r w:rsidRPr="00BB1BBE">
              <w:rPr>
                <w:rFonts w:ascii="Times New Roman" w:hAnsi="Times New Roman"/>
                <w:sz w:val="28"/>
                <w:szCs w:val="28"/>
              </w:rPr>
              <w:t>дов в расформир</w:t>
            </w:r>
            <w:r w:rsidRPr="00BB1BBE">
              <w:rPr>
                <w:rFonts w:ascii="Times New Roman" w:hAnsi="Times New Roman"/>
                <w:sz w:val="28"/>
                <w:szCs w:val="28"/>
              </w:rPr>
              <w:t>о</w:t>
            </w:r>
            <w:r w:rsidRPr="00BB1BBE">
              <w:rPr>
                <w:rFonts w:ascii="Times New Roman" w:hAnsi="Times New Roman"/>
                <w:sz w:val="28"/>
                <w:szCs w:val="28"/>
              </w:rPr>
              <w:t>вание на станцию</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2. Закрепление ж</w:t>
            </w:r>
            <w:r w:rsidRPr="00BB1BBE">
              <w:rPr>
                <w:rFonts w:ascii="Times New Roman" w:hAnsi="Times New Roman"/>
                <w:sz w:val="28"/>
                <w:szCs w:val="28"/>
              </w:rPr>
              <w:t>е</w:t>
            </w:r>
            <w:r w:rsidRPr="00BB1BBE">
              <w:rPr>
                <w:rFonts w:ascii="Times New Roman" w:hAnsi="Times New Roman"/>
                <w:sz w:val="28"/>
                <w:szCs w:val="28"/>
              </w:rPr>
              <w:t>лезнодорожного подвижного сост</w:t>
            </w:r>
            <w:r w:rsidRPr="00BB1BBE">
              <w:rPr>
                <w:rFonts w:ascii="Times New Roman" w:hAnsi="Times New Roman"/>
                <w:sz w:val="28"/>
                <w:szCs w:val="28"/>
              </w:rPr>
              <w:t>а</w:t>
            </w:r>
            <w:r w:rsidRPr="00BB1BBE">
              <w:rPr>
                <w:rFonts w:ascii="Times New Roman" w:hAnsi="Times New Roman"/>
                <w:sz w:val="28"/>
                <w:szCs w:val="28"/>
              </w:rPr>
              <w:t>ва.</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3. Предъявление подвижного сост</w:t>
            </w:r>
            <w:r w:rsidRPr="00BB1BBE">
              <w:rPr>
                <w:rFonts w:ascii="Times New Roman" w:hAnsi="Times New Roman"/>
                <w:sz w:val="28"/>
                <w:szCs w:val="28"/>
              </w:rPr>
              <w:t>а</w:t>
            </w:r>
            <w:r w:rsidRPr="00BB1BBE">
              <w:rPr>
                <w:rFonts w:ascii="Times New Roman" w:hAnsi="Times New Roman"/>
                <w:sz w:val="28"/>
                <w:szCs w:val="28"/>
              </w:rPr>
              <w:t>ва к осмотру.</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 Отправление п</w:t>
            </w:r>
            <w:r w:rsidRPr="00BB1BBE">
              <w:rPr>
                <w:rFonts w:ascii="Times New Roman" w:hAnsi="Times New Roman"/>
                <w:sz w:val="28"/>
                <w:szCs w:val="28"/>
              </w:rPr>
              <w:t>о</w:t>
            </w:r>
            <w:r w:rsidRPr="00BB1BBE">
              <w:rPr>
                <w:rFonts w:ascii="Times New Roman" w:hAnsi="Times New Roman"/>
                <w:sz w:val="28"/>
                <w:szCs w:val="28"/>
              </w:rPr>
              <w:t>тока транзитных поездов со станции</w:t>
            </w:r>
          </w:p>
        </w:tc>
        <w:tc>
          <w:tcPr>
            <w:tcW w:w="878" w:type="dxa"/>
          </w:tcPr>
          <w:p w:rsidR="00BB1BBE" w:rsidRPr="00BB1BBE" w:rsidRDefault="00BB1BBE"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1</w:t>
            </w: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2</w:t>
            </w: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2</w:t>
            </w: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p>
          <w:p w:rsidR="00BB1BBE" w:rsidRPr="00BB1BBE" w:rsidRDefault="00BB1BBE"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1</w:t>
            </w:r>
          </w:p>
        </w:tc>
        <w:tc>
          <w:tcPr>
            <w:tcW w:w="1406" w:type="dxa"/>
            <w:shd w:val="clear" w:color="auto" w:fill="auto"/>
          </w:tcPr>
          <w:p w:rsidR="00BB1BBE" w:rsidRPr="00BB1BBE" w:rsidRDefault="00BB1BBE"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ОК 1, 2, 3, 4, 5, 6, 7, 8, 9</w:t>
            </w:r>
          </w:p>
        </w:tc>
        <w:tc>
          <w:tcPr>
            <w:tcW w:w="1049" w:type="dxa"/>
            <w:shd w:val="clear" w:color="auto" w:fill="auto"/>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 xml:space="preserve">ПК 4.1, 4.3, </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4.4,</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4.5, 4.6.</w:t>
            </w:r>
          </w:p>
        </w:tc>
        <w:tc>
          <w:tcPr>
            <w:tcW w:w="1675" w:type="dxa"/>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ПО 1, 2, 3, 4</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У</w:t>
            </w:r>
            <w:proofErr w:type="gramStart"/>
            <w:r w:rsidRPr="00BB1BBE">
              <w:rPr>
                <w:rFonts w:ascii="Times New Roman" w:hAnsi="Times New Roman"/>
                <w:sz w:val="28"/>
                <w:szCs w:val="28"/>
              </w:rPr>
              <w:t>1</w:t>
            </w:r>
            <w:proofErr w:type="gramEnd"/>
            <w:r w:rsidRPr="00BB1BBE">
              <w:rPr>
                <w:rFonts w:ascii="Times New Roman" w:hAnsi="Times New Roman"/>
                <w:sz w:val="28"/>
                <w:szCs w:val="28"/>
              </w:rPr>
              <w:t>, У2, У3, У4</w:t>
            </w:r>
          </w:p>
        </w:tc>
        <w:tc>
          <w:tcPr>
            <w:tcW w:w="1978" w:type="dxa"/>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Наблюдение</w:t>
            </w:r>
          </w:p>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оценка пра</w:t>
            </w:r>
            <w:r w:rsidRPr="00BB1BBE">
              <w:rPr>
                <w:rFonts w:ascii="Times New Roman" w:hAnsi="Times New Roman"/>
                <w:sz w:val="28"/>
                <w:szCs w:val="28"/>
              </w:rPr>
              <w:t>к</w:t>
            </w:r>
            <w:r w:rsidRPr="00BB1BBE">
              <w:rPr>
                <w:rFonts w:ascii="Times New Roman" w:hAnsi="Times New Roman"/>
                <w:sz w:val="28"/>
                <w:szCs w:val="28"/>
              </w:rPr>
              <w:t>тической де</w:t>
            </w:r>
            <w:r w:rsidRPr="00BB1BBE">
              <w:rPr>
                <w:rFonts w:ascii="Times New Roman" w:hAnsi="Times New Roman"/>
                <w:sz w:val="28"/>
                <w:szCs w:val="28"/>
              </w:rPr>
              <w:t>я</w:t>
            </w:r>
            <w:r w:rsidRPr="00BB1BBE">
              <w:rPr>
                <w:rFonts w:ascii="Times New Roman" w:hAnsi="Times New Roman"/>
                <w:sz w:val="28"/>
                <w:szCs w:val="28"/>
              </w:rPr>
              <w:t>тельности</w:t>
            </w:r>
          </w:p>
        </w:tc>
        <w:tc>
          <w:tcPr>
            <w:tcW w:w="1685" w:type="dxa"/>
          </w:tcPr>
          <w:p w:rsidR="00BB1BBE" w:rsidRPr="00BB1BBE" w:rsidRDefault="00BB1BBE" w:rsidP="00BB1BBE">
            <w:pPr>
              <w:spacing w:after="0" w:line="240" w:lineRule="auto"/>
              <w:contextualSpacing/>
              <w:jc w:val="both"/>
              <w:rPr>
                <w:rFonts w:ascii="Times New Roman" w:hAnsi="Times New Roman"/>
                <w:sz w:val="28"/>
                <w:szCs w:val="28"/>
              </w:rPr>
            </w:pPr>
            <w:r w:rsidRPr="00BB1BBE">
              <w:rPr>
                <w:rFonts w:ascii="Times New Roman" w:hAnsi="Times New Roman"/>
                <w:sz w:val="28"/>
                <w:szCs w:val="28"/>
              </w:rPr>
              <w:t>Черникова Т. Н.</w:t>
            </w:r>
          </w:p>
        </w:tc>
      </w:tr>
      <w:tr w:rsidR="00BB1BBE" w:rsidRPr="00BB1BBE" w:rsidTr="00BB1BBE">
        <w:tc>
          <w:tcPr>
            <w:tcW w:w="594" w:type="dxa"/>
            <w:vMerge/>
          </w:tcPr>
          <w:p w:rsidR="00BB1BBE" w:rsidRPr="00BB1BBE" w:rsidRDefault="00BB1BBE" w:rsidP="00BB1BBE">
            <w:pPr>
              <w:spacing w:after="0" w:line="240" w:lineRule="auto"/>
              <w:contextualSpacing/>
              <w:rPr>
                <w:rFonts w:ascii="Times New Roman" w:hAnsi="Times New Roman"/>
                <w:sz w:val="28"/>
                <w:szCs w:val="28"/>
              </w:rPr>
            </w:pPr>
          </w:p>
        </w:tc>
        <w:tc>
          <w:tcPr>
            <w:tcW w:w="1155" w:type="dxa"/>
            <w:vMerge/>
          </w:tcPr>
          <w:p w:rsidR="00BB1BBE" w:rsidRPr="00BB1BBE" w:rsidRDefault="00BB1BBE" w:rsidP="00BB1BBE">
            <w:pPr>
              <w:spacing w:after="0" w:line="240" w:lineRule="auto"/>
              <w:contextualSpacing/>
              <w:rPr>
                <w:rFonts w:ascii="Times New Roman" w:hAnsi="Times New Roman"/>
                <w:sz w:val="28"/>
                <w:szCs w:val="28"/>
              </w:rPr>
            </w:pPr>
          </w:p>
        </w:tc>
        <w:tc>
          <w:tcPr>
            <w:tcW w:w="2519" w:type="dxa"/>
            <w:vMerge/>
          </w:tcPr>
          <w:p w:rsidR="00BB1BBE" w:rsidRPr="00BB1BBE" w:rsidRDefault="00BB1BBE" w:rsidP="00BB1BBE">
            <w:pPr>
              <w:spacing w:after="0" w:line="240" w:lineRule="auto"/>
              <w:contextualSpacing/>
              <w:rPr>
                <w:rFonts w:ascii="Times New Roman" w:hAnsi="Times New Roman"/>
                <w:sz w:val="28"/>
                <w:szCs w:val="28"/>
              </w:rPr>
            </w:pPr>
          </w:p>
        </w:tc>
        <w:tc>
          <w:tcPr>
            <w:tcW w:w="2620" w:type="dxa"/>
          </w:tcPr>
          <w:p w:rsidR="00BB1BBE" w:rsidRPr="00BB1BBE" w:rsidRDefault="00BB1BBE" w:rsidP="00BB1BBE">
            <w:pPr>
              <w:spacing w:after="0" w:line="240" w:lineRule="auto"/>
              <w:contextualSpacing/>
              <w:rPr>
                <w:rFonts w:ascii="Times New Roman" w:hAnsi="Times New Roman"/>
                <w:sz w:val="28"/>
                <w:szCs w:val="28"/>
              </w:rPr>
            </w:pPr>
            <w:r w:rsidRPr="00BB1BBE">
              <w:rPr>
                <w:rFonts w:ascii="Times New Roman" w:hAnsi="Times New Roman"/>
                <w:sz w:val="28"/>
                <w:szCs w:val="28"/>
              </w:rPr>
              <w:t>Итого</w:t>
            </w:r>
          </w:p>
        </w:tc>
        <w:tc>
          <w:tcPr>
            <w:tcW w:w="878" w:type="dxa"/>
          </w:tcPr>
          <w:p w:rsidR="00BB1BBE" w:rsidRPr="00BB1BBE" w:rsidRDefault="00BB1BBE" w:rsidP="00BB1BBE">
            <w:pPr>
              <w:spacing w:after="0" w:line="240" w:lineRule="auto"/>
              <w:contextualSpacing/>
              <w:jc w:val="center"/>
              <w:rPr>
                <w:rFonts w:ascii="Times New Roman" w:hAnsi="Times New Roman"/>
                <w:sz w:val="28"/>
                <w:szCs w:val="28"/>
              </w:rPr>
            </w:pPr>
            <w:r w:rsidRPr="00BB1BBE">
              <w:rPr>
                <w:rFonts w:ascii="Times New Roman" w:hAnsi="Times New Roman"/>
                <w:sz w:val="28"/>
                <w:szCs w:val="28"/>
              </w:rPr>
              <w:t>6</w:t>
            </w:r>
          </w:p>
        </w:tc>
        <w:tc>
          <w:tcPr>
            <w:tcW w:w="1406" w:type="dxa"/>
            <w:shd w:val="clear" w:color="auto" w:fill="auto"/>
          </w:tcPr>
          <w:p w:rsidR="00BB1BBE" w:rsidRPr="00BB1BBE" w:rsidRDefault="00BB1BBE" w:rsidP="00BB1BBE">
            <w:pPr>
              <w:spacing w:after="0" w:line="240" w:lineRule="auto"/>
              <w:contextualSpacing/>
              <w:rPr>
                <w:rFonts w:ascii="Times New Roman" w:hAnsi="Times New Roman"/>
                <w:sz w:val="28"/>
                <w:szCs w:val="28"/>
              </w:rPr>
            </w:pPr>
          </w:p>
        </w:tc>
        <w:tc>
          <w:tcPr>
            <w:tcW w:w="1049" w:type="dxa"/>
            <w:shd w:val="clear" w:color="auto" w:fill="auto"/>
          </w:tcPr>
          <w:p w:rsidR="00BB1BBE" w:rsidRPr="00BB1BBE" w:rsidRDefault="00BB1BBE" w:rsidP="00BB1BBE">
            <w:pPr>
              <w:spacing w:after="0" w:line="240" w:lineRule="auto"/>
              <w:contextualSpacing/>
              <w:rPr>
                <w:rFonts w:ascii="Times New Roman" w:hAnsi="Times New Roman"/>
                <w:sz w:val="28"/>
                <w:szCs w:val="28"/>
              </w:rPr>
            </w:pPr>
          </w:p>
        </w:tc>
        <w:tc>
          <w:tcPr>
            <w:tcW w:w="1675" w:type="dxa"/>
          </w:tcPr>
          <w:p w:rsidR="00BB1BBE" w:rsidRPr="00BB1BBE" w:rsidRDefault="00BB1BBE" w:rsidP="00BB1BBE">
            <w:pPr>
              <w:spacing w:after="0" w:line="240" w:lineRule="auto"/>
              <w:contextualSpacing/>
              <w:rPr>
                <w:rFonts w:ascii="Times New Roman" w:hAnsi="Times New Roman"/>
                <w:sz w:val="28"/>
                <w:szCs w:val="28"/>
              </w:rPr>
            </w:pPr>
          </w:p>
        </w:tc>
        <w:tc>
          <w:tcPr>
            <w:tcW w:w="1978" w:type="dxa"/>
          </w:tcPr>
          <w:p w:rsidR="00BB1BBE" w:rsidRPr="00BB1BBE" w:rsidRDefault="00BB1BBE" w:rsidP="00BB1BBE">
            <w:pPr>
              <w:spacing w:after="0" w:line="240" w:lineRule="auto"/>
              <w:contextualSpacing/>
              <w:rPr>
                <w:rFonts w:ascii="Times New Roman" w:hAnsi="Times New Roman"/>
                <w:sz w:val="28"/>
                <w:szCs w:val="28"/>
              </w:rPr>
            </w:pPr>
          </w:p>
        </w:tc>
        <w:tc>
          <w:tcPr>
            <w:tcW w:w="1685" w:type="dxa"/>
          </w:tcPr>
          <w:p w:rsidR="00BB1BBE" w:rsidRPr="00BB1BBE" w:rsidRDefault="00BB1BBE" w:rsidP="00BB1BBE">
            <w:pPr>
              <w:spacing w:after="0" w:line="240" w:lineRule="auto"/>
              <w:contextualSpacing/>
              <w:rPr>
                <w:rFonts w:ascii="Times New Roman" w:hAnsi="Times New Roman"/>
                <w:sz w:val="28"/>
                <w:szCs w:val="28"/>
              </w:rPr>
            </w:pPr>
          </w:p>
        </w:tc>
      </w:tr>
      <w:tr w:rsidR="00BB1BBE" w:rsidRPr="00BB1BBE" w:rsidTr="00BB1BBE">
        <w:tc>
          <w:tcPr>
            <w:tcW w:w="594" w:type="dxa"/>
          </w:tcPr>
          <w:p w:rsidR="00BB1BBE" w:rsidRPr="00BB1BBE" w:rsidRDefault="00BB1BBE" w:rsidP="00BB1BBE">
            <w:pPr>
              <w:spacing w:after="0" w:line="240" w:lineRule="auto"/>
              <w:contextualSpacing/>
              <w:rPr>
                <w:rFonts w:ascii="Times New Roman" w:hAnsi="Times New Roman"/>
                <w:sz w:val="28"/>
                <w:szCs w:val="28"/>
              </w:rPr>
            </w:pPr>
          </w:p>
        </w:tc>
        <w:tc>
          <w:tcPr>
            <w:tcW w:w="1155" w:type="dxa"/>
          </w:tcPr>
          <w:p w:rsidR="00BB1BBE" w:rsidRPr="00BB1BBE" w:rsidRDefault="00BB1BBE" w:rsidP="00BB1BBE">
            <w:pPr>
              <w:spacing w:after="0" w:line="240" w:lineRule="auto"/>
              <w:contextualSpacing/>
              <w:rPr>
                <w:rFonts w:ascii="Times New Roman" w:hAnsi="Times New Roman"/>
                <w:sz w:val="28"/>
                <w:szCs w:val="28"/>
              </w:rPr>
            </w:pPr>
          </w:p>
        </w:tc>
        <w:tc>
          <w:tcPr>
            <w:tcW w:w="2519" w:type="dxa"/>
          </w:tcPr>
          <w:p w:rsidR="00BB1BBE" w:rsidRPr="00BB1BBE" w:rsidRDefault="00BB1BBE" w:rsidP="00BB1BBE">
            <w:pPr>
              <w:spacing w:after="0" w:line="240" w:lineRule="auto"/>
              <w:contextualSpacing/>
              <w:rPr>
                <w:rFonts w:ascii="Times New Roman" w:hAnsi="Times New Roman"/>
                <w:sz w:val="28"/>
                <w:szCs w:val="28"/>
              </w:rPr>
            </w:pPr>
          </w:p>
        </w:tc>
        <w:tc>
          <w:tcPr>
            <w:tcW w:w="2620" w:type="dxa"/>
          </w:tcPr>
          <w:p w:rsidR="00BB1BBE" w:rsidRPr="00BB1BBE" w:rsidRDefault="00BB1BBE" w:rsidP="00BB1BBE">
            <w:pPr>
              <w:spacing w:after="0" w:line="240" w:lineRule="auto"/>
              <w:contextualSpacing/>
              <w:rPr>
                <w:rFonts w:ascii="Times New Roman" w:hAnsi="Times New Roman"/>
                <w:b/>
                <w:sz w:val="28"/>
                <w:szCs w:val="28"/>
              </w:rPr>
            </w:pPr>
            <w:r w:rsidRPr="00BB1BBE">
              <w:rPr>
                <w:rFonts w:ascii="Times New Roman" w:hAnsi="Times New Roman"/>
                <w:b/>
                <w:sz w:val="28"/>
                <w:szCs w:val="28"/>
              </w:rPr>
              <w:t>Всего</w:t>
            </w:r>
          </w:p>
        </w:tc>
        <w:tc>
          <w:tcPr>
            <w:tcW w:w="878" w:type="dxa"/>
          </w:tcPr>
          <w:p w:rsidR="00BB1BBE" w:rsidRPr="00BB1BBE" w:rsidRDefault="00BB1BBE" w:rsidP="00BB1BBE">
            <w:pPr>
              <w:spacing w:after="0" w:line="240" w:lineRule="auto"/>
              <w:contextualSpacing/>
              <w:jc w:val="center"/>
              <w:rPr>
                <w:rFonts w:ascii="Times New Roman" w:hAnsi="Times New Roman"/>
                <w:b/>
                <w:sz w:val="28"/>
                <w:szCs w:val="28"/>
              </w:rPr>
            </w:pPr>
            <w:r w:rsidRPr="00BB1BBE">
              <w:rPr>
                <w:rFonts w:ascii="Times New Roman" w:hAnsi="Times New Roman"/>
                <w:b/>
                <w:sz w:val="28"/>
                <w:szCs w:val="28"/>
              </w:rPr>
              <w:t>36</w:t>
            </w:r>
          </w:p>
        </w:tc>
        <w:tc>
          <w:tcPr>
            <w:tcW w:w="1406" w:type="dxa"/>
            <w:shd w:val="clear" w:color="auto" w:fill="auto"/>
          </w:tcPr>
          <w:p w:rsidR="00BB1BBE" w:rsidRPr="00BB1BBE" w:rsidRDefault="00BB1BBE" w:rsidP="00BB1BBE">
            <w:pPr>
              <w:spacing w:after="0" w:line="240" w:lineRule="auto"/>
              <w:contextualSpacing/>
              <w:rPr>
                <w:rFonts w:ascii="Times New Roman" w:hAnsi="Times New Roman"/>
                <w:sz w:val="28"/>
                <w:szCs w:val="28"/>
              </w:rPr>
            </w:pPr>
          </w:p>
        </w:tc>
        <w:tc>
          <w:tcPr>
            <w:tcW w:w="1049" w:type="dxa"/>
            <w:shd w:val="clear" w:color="auto" w:fill="auto"/>
          </w:tcPr>
          <w:p w:rsidR="00BB1BBE" w:rsidRPr="00BB1BBE" w:rsidRDefault="00BB1BBE" w:rsidP="00BB1BBE">
            <w:pPr>
              <w:spacing w:after="0" w:line="240" w:lineRule="auto"/>
              <w:contextualSpacing/>
              <w:rPr>
                <w:rFonts w:ascii="Times New Roman" w:hAnsi="Times New Roman"/>
                <w:sz w:val="28"/>
                <w:szCs w:val="28"/>
              </w:rPr>
            </w:pPr>
          </w:p>
        </w:tc>
        <w:tc>
          <w:tcPr>
            <w:tcW w:w="1675" w:type="dxa"/>
          </w:tcPr>
          <w:p w:rsidR="00BB1BBE" w:rsidRPr="00BB1BBE" w:rsidRDefault="00BB1BBE" w:rsidP="00BB1BBE">
            <w:pPr>
              <w:spacing w:after="0" w:line="240" w:lineRule="auto"/>
              <w:contextualSpacing/>
              <w:rPr>
                <w:rFonts w:ascii="Times New Roman" w:hAnsi="Times New Roman"/>
                <w:sz w:val="28"/>
                <w:szCs w:val="28"/>
              </w:rPr>
            </w:pPr>
          </w:p>
        </w:tc>
        <w:tc>
          <w:tcPr>
            <w:tcW w:w="1978" w:type="dxa"/>
          </w:tcPr>
          <w:p w:rsidR="00BB1BBE" w:rsidRPr="00BB1BBE" w:rsidRDefault="00BB1BBE" w:rsidP="00BB1BBE">
            <w:pPr>
              <w:spacing w:after="0" w:line="240" w:lineRule="auto"/>
              <w:contextualSpacing/>
              <w:rPr>
                <w:rFonts w:ascii="Times New Roman" w:hAnsi="Times New Roman"/>
                <w:sz w:val="28"/>
                <w:szCs w:val="28"/>
              </w:rPr>
            </w:pPr>
          </w:p>
        </w:tc>
        <w:tc>
          <w:tcPr>
            <w:tcW w:w="1685" w:type="dxa"/>
          </w:tcPr>
          <w:p w:rsidR="00BB1BBE" w:rsidRPr="00BB1BBE" w:rsidRDefault="00BB1BBE" w:rsidP="00BB1BBE">
            <w:pPr>
              <w:spacing w:after="0" w:line="240" w:lineRule="auto"/>
              <w:contextualSpacing/>
              <w:rPr>
                <w:rFonts w:ascii="Times New Roman" w:hAnsi="Times New Roman"/>
                <w:sz w:val="28"/>
                <w:szCs w:val="28"/>
              </w:rPr>
            </w:pPr>
          </w:p>
        </w:tc>
      </w:tr>
    </w:tbl>
    <w:p w:rsidR="00230FA2" w:rsidRDefault="00230FA2" w:rsidP="00375089">
      <w:pPr>
        <w:ind w:left="-567" w:firstLine="425"/>
        <w:rPr>
          <w:rFonts w:ascii="Times New Roman" w:hAnsi="Times New Roman"/>
          <w:b/>
          <w:sz w:val="28"/>
          <w:szCs w:val="28"/>
        </w:rPr>
        <w:sectPr w:rsidR="00230FA2" w:rsidSect="00230FA2">
          <w:pgSz w:w="16838" w:h="11906" w:orient="landscape"/>
          <w:pgMar w:top="1701" w:right="1134" w:bottom="851" w:left="1134" w:header="709" w:footer="709" w:gutter="0"/>
          <w:cols w:space="708"/>
          <w:docGrid w:linePitch="360"/>
        </w:sectPr>
      </w:pPr>
    </w:p>
    <w:p w:rsidR="00170809" w:rsidRPr="006379EE" w:rsidRDefault="00170809" w:rsidP="00375089">
      <w:pPr>
        <w:ind w:left="-567" w:firstLine="425"/>
        <w:rPr>
          <w:rFonts w:ascii="Times New Roman" w:hAnsi="Times New Roman"/>
          <w:b/>
          <w:sz w:val="28"/>
          <w:szCs w:val="28"/>
        </w:rPr>
      </w:pPr>
      <w:bookmarkStart w:id="2" w:name="_GoBack"/>
      <w:bookmarkEnd w:id="2"/>
      <w:r w:rsidRPr="006379EE">
        <w:rPr>
          <w:rFonts w:ascii="Times New Roman" w:hAnsi="Times New Roman"/>
          <w:b/>
          <w:sz w:val="28"/>
          <w:szCs w:val="28"/>
        </w:rPr>
        <w:lastRenderedPageBreak/>
        <w:t>4. УСЛОВИЯ РЕАЛИЗАЦИИ ПРОГРАММЫ УЧЕБНОЙ  ПРАКТИКИ</w:t>
      </w:r>
    </w:p>
    <w:p w:rsidR="00170809" w:rsidRPr="00017771" w:rsidRDefault="00170809" w:rsidP="00375089">
      <w:pPr>
        <w:ind w:left="-567" w:firstLine="425"/>
        <w:rPr>
          <w:rFonts w:ascii="Times New Roman" w:hAnsi="Times New Roman"/>
          <w:b/>
          <w:sz w:val="28"/>
          <w:szCs w:val="28"/>
        </w:rPr>
      </w:pPr>
      <w:r w:rsidRPr="00017771">
        <w:rPr>
          <w:rFonts w:ascii="Times New Roman" w:hAnsi="Times New Roman"/>
          <w:b/>
          <w:sz w:val="28"/>
          <w:szCs w:val="28"/>
        </w:rPr>
        <w:t xml:space="preserve">4.1. </w:t>
      </w:r>
      <w:r w:rsidRPr="00017771">
        <w:rPr>
          <w:rFonts w:ascii="Times New Roman" w:hAnsi="Times New Roman"/>
          <w:b/>
          <w:bCs/>
          <w:sz w:val="28"/>
          <w:szCs w:val="28"/>
        </w:rPr>
        <w:t>Требования к минимальному материально-техническому обеспеч</w:t>
      </w:r>
      <w:r w:rsidRPr="00017771">
        <w:rPr>
          <w:rFonts w:ascii="Times New Roman" w:hAnsi="Times New Roman"/>
          <w:b/>
          <w:bCs/>
          <w:sz w:val="28"/>
          <w:szCs w:val="28"/>
        </w:rPr>
        <w:t>е</w:t>
      </w:r>
      <w:r w:rsidRPr="00017771">
        <w:rPr>
          <w:rFonts w:ascii="Times New Roman" w:hAnsi="Times New Roman"/>
          <w:b/>
          <w:bCs/>
          <w:sz w:val="28"/>
          <w:szCs w:val="28"/>
        </w:rPr>
        <w:t>нию</w:t>
      </w:r>
    </w:p>
    <w:p w:rsidR="00170809" w:rsidRPr="007462FF" w:rsidRDefault="00170809" w:rsidP="00375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bCs/>
          <w:sz w:val="28"/>
          <w:szCs w:val="28"/>
        </w:rPr>
      </w:pPr>
      <w:r w:rsidRPr="007462FF">
        <w:rPr>
          <w:rFonts w:ascii="Times New Roman" w:hAnsi="Times New Roman"/>
          <w:bCs/>
          <w:sz w:val="28"/>
          <w:szCs w:val="28"/>
        </w:rPr>
        <w:t xml:space="preserve">Реализация программы учебной практики требует наличия </w:t>
      </w:r>
      <w:r w:rsidRPr="007462FF">
        <w:rPr>
          <w:rFonts w:ascii="Times New Roman" w:hAnsi="Times New Roman"/>
          <w:sz w:val="28"/>
          <w:szCs w:val="28"/>
        </w:rPr>
        <w:t>учебных кабин</w:t>
      </w:r>
      <w:r w:rsidRPr="007462FF">
        <w:rPr>
          <w:rFonts w:ascii="Times New Roman" w:hAnsi="Times New Roman"/>
          <w:sz w:val="28"/>
          <w:szCs w:val="28"/>
        </w:rPr>
        <w:t>е</w:t>
      </w:r>
      <w:r w:rsidR="002F7988">
        <w:rPr>
          <w:rFonts w:ascii="Times New Roman" w:hAnsi="Times New Roman"/>
          <w:sz w:val="28"/>
          <w:szCs w:val="28"/>
        </w:rPr>
        <w:t>тов</w:t>
      </w:r>
      <w:r w:rsidRPr="007462FF">
        <w:rPr>
          <w:rFonts w:ascii="Times New Roman" w:hAnsi="Times New Roman"/>
          <w:sz w:val="28"/>
          <w:szCs w:val="28"/>
        </w:rPr>
        <w:t>: «Организация сервисного обслуживания на железнодорожном транспорте», «Организация перевозочного процесса на железнодорожном транспорте»;</w:t>
      </w:r>
    </w:p>
    <w:p w:rsidR="00170809" w:rsidRPr="007462FF" w:rsidRDefault="00170809" w:rsidP="00375089">
      <w:pPr>
        <w:spacing w:after="0" w:line="240" w:lineRule="auto"/>
        <w:ind w:left="-567" w:firstLine="425"/>
        <w:rPr>
          <w:rFonts w:ascii="Times New Roman" w:hAnsi="Times New Roman"/>
          <w:sz w:val="28"/>
          <w:szCs w:val="28"/>
        </w:rPr>
      </w:pPr>
      <w:r w:rsidRPr="007462FF">
        <w:rPr>
          <w:rFonts w:ascii="Times New Roman" w:hAnsi="Times New Roman"/>
          <w:sz w:val="28"/>
          <w:szCs w:val="28"/>
        </w:rPr>
        <w:t>лабораторий:  «Автоматизированные системы управления», «Управление движением».</w:t>
      </w:r>
    </w:p>
    <w:p w:rsidR="00170809" w:rsidRPr="007462FF" w:rsidRDefault="00170809" w:rsidP="00375089">
      <w:pPr>
        <w:spacing w:after="0" w:line="240" w:lineRule="auto"/>
        <w:ind w:left="-567" w:firstLine="425"/>
        <w:rPr>
          <w:rFonts w:ascii="Times New Roman" w:hAnsi="Times New Roman"/>
          <w:sz w:val="28"/>
          <w:szCs w:val="28"/>
        </w:rPr>
      </w:pPr>
      <w:r w:rsidRPr="007462FF">
        <w:rPr>
          <w:rFonts w:ascii="Times New Roman" w:hAnsi="Times New Roman"/>
          <w:sz w:val="28"/>
          <w:szCs w:val="28"/>
        </w:rPr>
        <w:t>Оборудование учебных кабинетов и рабочих мест:</w:t>
      </w:r>
    </w:p>
    <w:p w:rsidR="00170809" w:rsidRPr="007462FF" w:rsidRDefault="00170809" w:rsidP="00375089">
      <w:pPr>
        <w:numPr>
          <w:ilvl w:val="0"/>
          <w:numId w:val="16"/>
        </w:numPr>
        <w:spacing w:after="0" w:line="240" w:lineRule="auto"/>
        <w:ind w:left="-567" w:firstLine="425"/>
        <w:rPr>
          <w:rFonts w:ascii="Times New Roman" w:hAnsi="Times New Roman"/>
          <w:sz w:val="28"/>
          <w:szCs w:val="28"/>
        </w:rPr>
      </w:pPr>
      <w:r w:rsidRPr="007462FF">
        <w:rPr>
          <w:rFonts w:ascii="Times New Roman" w:hAnsi="Times New Roman"/>
          <w:sz w:val="28"/>
          <w:szCs w:val="28"/>
        </w:rPr>
        <w:t>комплект учебно-методической документации;</w:t>
      </w:r>
    </w:p>
    <w:p w:rsidR="00170809" w:rsidRPr="007462FF" w:rsidRDefault="00170809" w:rsidP="00375089">
      <w:pPr>
        <w:numPr>
          <w:ilvl w:val="0"/>
          <w:numId w:val="16"/>
        </w:numPr>
        <w:spacing w:after="0" w:line="240" w:lineRule="auto"/>
        <w:ind w:left="-567" w:firstLine="425"/>
        <w:rPr>
          <w:rFonts w:ascii="Times New Roman" w:hAnsi="Times New Roman"/>
          <w:sz w:val="28"/>
          <w:szCs w:val="28"/>
        </w:rPr>
      </w:pPr>
      <w:r w:rsidRPr="007462FF">
        <w:rPr>
          <w:rFonts w:ascii="Times New Roman" w:hAnsi="Times New Roman"/>
          <w:sz w:val="28"/>
          <w:szCs w:val="28"/>
        </w:rPr>
        <w:t>наглядные пособия.</w:t>
      </w:r>
    </w:p>
    <w:p w:rsidR="00170809" w:rsidRPr="007462FF" w:rsidRDefault="00170809" w:rsidP="00375089">
      <w:pPr>
        <w:spacing w:after="0" w:line="240" w:lineRule="auto"/>
        <w:ind w:left="-567" w:firstLine="425"/>
        <w:rPr>
          <w:rFonts w:ascii="Times New Roman" w:hAnsi="Times New Roman"/>
          <w:sz w:val="28"/>
          <w:szCs w:val="28"/>
        </w:rPr>
      </w:pPr>
      <w:r w:rsidRPr="007462FF">
        <w:rPr>
          <w:rFonts w:ascii="Times New Roman" w:hAnsi="Times New Roman"/>
          <w:sz w:val="28"/>
          <w:szCs w:val="28"/>
        </w:rPr>
        <w:t>Оборудование лабораторий и рабочих мест лабораторий:</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 xml:space="preserve">компьютерные столы для </w:t>
      </w:r>
      <w:proofErr w:type="gramStart"/>
      <w:r w:rsidRPr="007462FF">
        <w:rPr>
          <w:rFonts w:ascii="Times New Roman" w:hAnsi="Times New Roman"/>
          <w:sz w:val="28"/>
          <w:szCs w:val="28"/>
        </w:rPr>
        <w:t>обучающихся</w:t>
      </w:r>
      <w:proofErr w:type="gramEnd"/>
      <w:r w:rsidRPr="007462FF">
        <w:rPr>
          <w:rFonts w:ascii="Times New Roman" w:hAnsi="Times New Roman"/>
          <w:sz w:val="28"/>
          <w:szCs w:val="28"/>
        </w:rPr>
        <w:t>;</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компьютерный стол для преподавателя;</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компьютеры;</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принтер;</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сканер;</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проектор;</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программное обеспечение общего и профессионального назначения;</w:t>
      </w:r>
    </w:p>
    <w:p w:rsidR="00170809" w:rsidRPr="007462FF"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комплект учебно-методической документации, Интернет, носители инфо</w:t>
      </w:r>
      <w:r w:rsidRPr="007462FF">
        <w:rPr>
          <w:rFonts w:ascii="Times New Roman" w:hAnsi="Times New Roman"/>
          <w:sz w:val="28"/>
          <w:szCs w:val="28"/>
        </w:rPr>
        <w:t>р</w:t>
      </w:r>
      <w:r w:rsidRPr="007462FF">
        <w:rPr>
          <w:rFonts w:ascii="Times New Roman" w:hAnsi="Times New Roman"/>
          <w:sz w:val="28"/>
          <w:szCs w:val="28"/>
        </w:rPr>
        <w:t>мации;</w:t>
      </w:r>
    </w:p>
    <w:p w:rsidR="00170809" w:rsidRDefault="00170809" w:rsidP="00375089">
      <w:pPr>
        <w:numPr>
          <w:ilvl w:val="0"/>
          <w:numId w:val="17"/>
        </w:numPr>
        <w:spacing w:after="0" w:line="240" w:lineRule="auto"/>
        <w:ind w:left="-567" w:firstLine="425"/>
        <w:rPr>
          <w:rFonts w:ascii="Times New Roman" w:hAnsi="Times New Roman"/>
          <w:sz w:val="28"/>
          <w:szCs w:val="28"/>
        </w:rPr>
      </w:pPr>
      <w:r w:rsidRPr="007462FF">
        <w:rPr>
          <w:rFonts w:ascii="Times New Roman" w:hAnsi="Times New Roman"/>
          <w:sz w:val="28"/>
          <w:szCs w:val="28"/>
        </w:rPr>
        <w:t>методические пособия</w:t>
      </w:r>
      <w:r w:rsidR="002F7988">
        <w:rPr>
          <w:rFonts w:ascii="Times New Roman" w:hAnsi="Times New Roman"/>
          <w:sz w:val="28"/>
          <w:szCs w:val="28"/>
        </w:rPr>
        <w:t>;</w:t>
      </w:r>
    </w:p>
    <w:p w:rsidR="002F7988" w:rsidRDefault="002F7988" w:rsidP="00375089">
      <w:pPr>
        <w:numPr>
          <w:ilvl w:val="0"/>
          <w:numId w:val="17"/>
        </w:numPr>
        <w:spacing w:after="0" w:line="240" w:lineRule="auto"/>
        <w:ind w:left="-567" w:firstLine="425"/>
        <w:rPr>
          <w:rFonts w:ascii="Times New Roman" w:hAnsi="Times New Roman"/>
          <w:sz w:val="28"/>
          <w:szCs w:val="28"/>
        </w:rPr>
      </w:pPr>
      <w:r>
        <w:rPr>
          <w:rFonts w:ascii="Times New Roman" w:hAnsi="Times New Roman"/>
          <w:sz w:val="28"/>
          <w:szCs w:val="28"/>
        </w:rPr>
        <w:t>имитационный тренажер ДСП;</w:t>
      </w:r>
    </w:p>
    <w:p w:rsidR="002F7988" w:rsidRPr="007462FF" w:rsidRDefault="002F7988" w:rsidP="00375089">
      <w:pPr>
        <w:numPr>
          <w:ilvl w:val="0"/>
          <w:numId w:val="17"/>
        </w:numPr>
        <w:spacing w:after="0" w:line="240" w:lineRule="auto"/>
        <w:ind w:left="-567" w:firstLine="425"/>
        <w:rPr>
          <w:rFonts w:ascii="Times New Roman" w:hAnsi="Times New Roman"/>
          <w:sz w:val="28"/>
          <w:szCs w:val="28"/>
        </w:rPr>
      </w:pPr>
      <w:r>
        <w:rPr>
          <w:rFonts w:ascii="Times New Roman" w:hAnsi="Times New Roman"/>
          <w:sz w:val="28"/>
          <w:szCs w:val="28"/>
        </w:rPr>
        <w:t>методические указания для работы на тренажере.</w:t>
      </w:r>
    </w:p>
    <w:p w:rsidR="00170809" w:rsidRPr="00017771" w:rsidRDefault="00170809" w:rsidP="003750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425"/>
        <w:rPr>
          <w:rFonts w:ascii="Times New Roman" w:hAnsi="Times New Roman" w:cs="Times New Roman"/>
          <w:kern w:val="0"/>
          <w:sz w:val="28"/>
          <w:szCs w:val="28"/>
        </w:rPr>
      </w:pPr>
      <w:r w:rsidRPr="00017771">
        <w:rPr>
          <w:rFonts w:ascii="Times New Roman" w:hAnsi="Times New Roman" w:cs="Times New Roman"/>
          <w:kern w:val="0"/>
          <w:sz w:val="28"/>
          <w:szCs w:val="28"/>
        </w:rPr>
        <w:t>4.2. Информационное обеспечение обучения</w:t>
      </w:r>
    </w:p>
    <w:p w:rsidR="00170809" w:rsidRPr="00017771" w:rsidRDefault="00170809" w:rsidP="00375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rPr>
          <w:rFonts w:ascii="Times New Roman" w:hAnsi="Times New Roman"/>
          <w:b/>
          <w:bCs/>
          <w:sz w:val="28"/>
          <w:szCs w:val="28"/>
        </w:rPr>
      </w:pPr>
      <w:r w:rsidRPr="00017771">
        <w:rPr>
          <w:rFonts w:ascii="Times New Roman" w:hAnsi="Times New Roman"/>
          <w:b/>
          <w:bCs/>
          <w:sz w:val="28"/>
          <w:szCs w:val="28"/>
        </w:rPr>
        <w:t>Перечень рекомендуемых учебных изданий, дополнительной литературы</w:t>
      </w:r>
    </w:p>
    <w:p w:rsidR="00170809" w:rsidRPr="006E6F7A" w:rsidRDefault="00170809" w:rsidP="00375089">
      <w:pPr>
        <w:spacing w:after="0" w:line="240" w:lineRule="auto"/>
        <w:ind w:left="-567" w:firstLine="425"/>
        <w:rPr>
          <w:rFonts w:ascii="Times New Roman" w:hAnsi="Times New Roman"/>
          <w:b/>
          <w:sz w:val="28"/>
          <w:szCs w:val="28"/>
        </w:rPr>
      </w:pPr>
      <w:r w:rsidRPr="006E6F7A">
        <w:rPr>
          <w:rFonts w:ascii="Times New Roman" w:hAnsi="Times New Roman"/>
          <w:b/>
          <w:sz w:val="28"/>
          <w:szCs w:val="28"/>
        </w:rPr>
        <w:t>Основн</w:t>
      </w:r>
      <w:r w:rsidR="006E6F7A" w:rsidRPr="006E6F7A">
        <w:rPr>
          <w:rFonts w:ascii="Times New Roman" w:hAnsi="Times New Roman"/>
          <w:b/>
          <w:sz w:val="28"/>
          <w:szCs w:val="28"/>
        </w:rPr>
        <w:t>ые источники:</w:t>
      </w:r>
    </w:p>
    <w:p w:rsidR="006E6F7A" w:rsidRPr="000271AC" w:rsidRDefault="006E6F7A" w:rsidP="006E6F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26"/>
        <w:jc w:val="both"/>
        <w:rPr>
          <w:rFonts w:ascii="Times New Roman" w:hAnsi="Times New Roman"/>
          <w:sz w:val="28"/>
          <w:szCs w:val="28"/>
        </w:rPr>
      </w:pPr>
      <w:r w:rsidRPr="000271AC">
        <w:rPr>
          <w:rFonts w:ascii="Times New Roman" w:hAnsi="Times New Roman"/>
          <w:sz w:val="28"/>
          <w:szCs w:val="28"/>
        </w:rPr>
        <w:t>1. Правила технической эксплуатации железных дорог Российской Феде рации. М.: МОРКНИГА, 2018, ИНФРА-М, 2021.</w:t>
      </w:r>
    </w:p>
    <w:p w:rsidR="006E6F7A" w:rsidRPr="000271AC" w:rsidRDefault="006E6F7A" w:rsidP="006E6F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26"/>
        <w:jc w:val="both"/>
        <w:rPr>
          <w:rFonts w:ascii="Times New Roman" w:hAnsi="Times New Roman"/>
          <w:sz w:val="28"/>
          <w:szCs w:val="28"/>
        </w:rPr>
      </w:pPr>
      <w:r w:rsidRPr="000271AC">
        <w:rPr>
          <w:rFonts w:ascii="Times New Roman" w:hAnsi="Times New Roman"/>
          <w:sz w:val="28"/>
          <w:szCs w:val="28"/>
        </w:rPr>
        <w:t>2. Инструкция по сигнализации на железных дорогах Российской Фед</w:t>
      </w:r>
      <w:r w:rsidRPr="000271AC">
        <w:rPr>
          <w:rFonts w:ascii="Times New Roman" w:hAnsi="Times New Roman"/>
          <w:sz w:val="28"/>
          <w:szCs w:val="28"/>
        </w:rPr>
        <w:t>е</w:t>
      </w:r>
      <w:r w:rsidRPr="000271AC">
        <w:rPr>
          <w:rFonts w:ascii="Times New Roman" w:hAnsi="Times New Roman"/>
          <w:sz w:val="28"/>
          <w:szCs w:val="28"/>
        </w:rPr>
        <w:t>рации. М.: МОРКНИГА, 2018г</w:t>
      </w:r>
    </w:p>
    <w:p w:rsidR="006E6F7A" w:rsidRPr="000271AC" w:rsidRDefault="006E6F7A" w:rsidP="006E6F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26"/>
        <w:jc w:val="both"/>
        <w:rPr>
          <w:rFonts w:ascii="Times New Roman" w:hAnsi="Times New Roman"/>
          <w:sz w:val="28"/>
          <w:szCs w:val="28"/>
        </w:rPr>
      </w:pPr>
      <w:r w:rsidRPr="000271AC">
        <w:rPr>
          <w:rFonts w:ascii="Times New Roman" w:hAnsi="Times New Roman"/>
          <w:sz w:val="28"/>
          <w:szCs w:val="28"/>
        </w:rPr>
        <w:t>3. Инструкция по движению поездов и маневровой работе на железнод</w:t>
      </w:r>
      <w:r w:rsidRPr="000271AC">
        <w:rPr>
          <w:rFonts w:ascii="Times New Roman" w:hAnsi="Times New Roman"/>
          <w:sz w:val="28"/>
          <w:szCs w:val="28"/>
        </w:rPr>
        <w:t>о</w:t>
      </w:r>
      <w:r w:rsidRPr="000271AC">
        <w:rPr>
          <w:rFonts w:ascii="Times New Roman" w:hAnsi="Times New Roman"/>
          <w:sz w:val="28"/>
          <w:szCs w:val="28"/>
        </w:rPr>
        <w:t>рожном транспорте Российской Федерации. М.: МОРКНИГА, 2018 г., И</w:t>
      </w:r>
      <w:r w:rsidRPr="000271AC">
        <w:rPr>
          <w:rFonts w:ascii="Times New Roman" w:hAnsi="Times New Roman"/>
          <w:sz w:val="28"/>
          <w:szCs w:val="28"/>
        </w:rPr>
        <w:t>Н</w:t>
      </w:r>
      <w:r w:rsidRPr="000271AC">
        <w:rPr>
          <w:rFonts w:ascii="Times New Roman" w:hAnsi="Times New Roman"/>
          <w:sz w:val="28"/>
          <w:szCs w:val="28"/>
        </w:rPr>
        <w:t>ФРА-М, 2021.</w:t>
      </w:r>
    </w:p>
    <w:p w:rsidR="006E6F7A" w:rsidRPr="000271AC" w:rsidRDefault="006E6F7A" w:rsidP="006E6F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26"/>
        <w:jc w:val="both"/>
        <w:rPr>
          <w:rFonts w:ascii="Times New Roman" w:hAnsi="Times New Roman"/>
          <w:sz w:val="28"/>
          <w:szCs w:val="28"/>
        </w:rPr>
      </w:pPr>
      <w:r w:rsidRPr="000271AC">
        <w:rPr>
          <w:rFonts w:ascii="Times New Roman" w:hAnsi="Times New Roman"/>
          <w:sz w:val="28"/>
          <w:szCs w:val="28"/>
        </w:rPr>
        <w:t xml:space="preserve">4. Рубцов Б.Н. Безопасность жизнедеятельности: учебник в 2-х частях. Под </w:t>
      </w:r>
      <w:proofErr w:type="spellStart"/>
      <w:proofErr w:type="gramStart"/>
      <w:r w:rsidRPr="000271AC">
        <w:rPr>
          <w:rFonts w:ascii="Times New Roman" w:hAnsi="Times New Roman"/>
          <w:sz w:val="28"/>
          <w:szCs w:val="28"/>
        </w:rPr>
        <w:t>ред</w:t>
      </w:r>
      <w:proofErr w:type="spellEnd"/>
      <w:proofErr w:type="gramEnd"/>
      <w:r w:rsidRPr="000271AC">
        <w:rPr>
          <w:rFonts w:ascii="Times New Roman" w:hAnsi="Times New Roman"/>
          <w:sz w:val="28"/>
          <w:szCs w:val="28"/>
        </w:rPr>
        <w:t xml:space="preserve"> В.М.. Пономарева и В.И. Жукова. Ч.1: Безопасность в чрезвычайных ситуациях </w:t>
      </w:r>
      <w:proofErr w:type="gramStart"/>
      <w:r w:rsidRPr="000271AC">
        <w:rPr>
          <w:rFonts w:ascii="Times New Roman" w:hAnsi="Times New Roman"/>
          <w:sz w:val="28"/>
          <w:szCs w:val="28"/>
        </w:rPr>
        <w:t>на ж</w:t>
      </w:r>
      <w:proofErr w:type="gramEnd"/>
      <w:r w:rsidRPr="000271AC">
        <w:rPr>
          <w:rFonts w:ascii="Times New Roman" w:hAnsi="Times New Roman"/>
          <w:sz w:val="28"/>
          <w:szCs w:val="28"/>
        </w:rPr>
        <w:t xml:space="preserve">/д транспорте. – М.: ФГБОУ «УМЦ по образованию </w:t>
      </w:r>
      <w:proofErr w:type="gramStart"/>
      <w:r w:rsidRPr="000271AC">
        <w:rPr>
          <w:rFonts w:ascii="Times New Roman" w:hAnsi="Times New Roman"/>
          <w:sz w:val="28"/>
          <w:szCs w:val="28"/>
        </w:rPr>
        <w:t>на ж</w:t>
      </w:r>
      <w:proofErr w:type="gramEnd"/>
      <w:r w:rsidRPr="000271AC">
        <w:rPr>
          <w:rFonts w:ascii="Times New Roman" w:hAnsi="Times New Roman"/>
          <w:sz w:val="28"/>
          <w:szCs w:val="28"/>
        </w:rPr>
        <w:t>/д транспорте», 2016 г.</w:t>
      </w:r>
    </w:p>
    <w:p w:rsidR="006E6F7A" w:rsidRPr="000271AC" w:rsidRDefault="006E6F7A" w:rsidP="006E6F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26"/>
        <w:jc w:val="both"/>
        <w:rPr>
          <w:rFonts w:ascii="Times New Roman" w:hAnsi="Times New Roman"/>
          <w:b/>
          <w:bCs/>
          <w:sz w:val="28"/>
          <w:szCs w:val="28"/>
        </w:rPr>
      </w:pPr>
    </w:p>
    <w:p w:rsidR="006E6F7A" w:rsidRPr="000271AC" w:rsidRDefault="006E6F7A" w:rsidP="006E6F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26"/>
        <w:jc w:val="both"/>
        <w:rPr>
          <w:rFonts w:ascii="Times New Roman" w:hAnsi="Times New Roman"/>
          <w:b/>
          <w:bCs/>
          <w:sz w:val="28"/>
          <w:szCs w:val="28"/>
        </w:rPr>
      </w:pPr>
      <w:r w:rsidRPr="000271AC">
        <w:rPr>
          <w:rFonts w:ascii="Times New Roman" w:hAnsi="Times New Roman"/>
          <w:b/>
          <w:bCs/>
          <w:sz w:val="28"/>
          <w:szCs w:val="28"/>
        </w:rPr>
        <w:t>Дополнительные источники:</w:t>
      </w:r>
    </w:p>
    <w:p w:rsidR="006E6F7A" w:rsidRPr="000271AC" w:rsidRDefault="006E6F7A" w:rsidP="006E6F7A">
      <w:pPr>
        <w:widowControl w:val="0"/>
        <w:numPr>
          <w:ilvl w:val="0"/>
          <w:numId w:val="21"/>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8"/>
          <w:szCs w:val="28"/>
        </w:rPr>
      </w:pPr>
      <w:r w:rsidRPr="000271AC">
        <w:rPr>
          <w:rFonts w:ascii="Times New Roman" w:hAnsi="Times New Roman"/>
          <w:sz w:val="28"/>
          <w:szCs w:val="28"/>
        </w:rPr>
        <w:t>Постановление Правительства РФ от 02.03.2005 г. №111 «Правила ок</w:t>
      </w:r>
      <w:r w:rsidRPr="000271AC">
        <w:rPr>
          <w:rFonts w:ascii="Times New Roman" w:hAnsi="Times New Roman"/>
          <w:sz w:val="28"/>
          <w:szCs w:val="28"/>
        </w:rPr>
        <w:t>а</w:t>
      </w:r>
      <w:r w:rsidRPr="000271AC">
        <w:rPr>
          <w:rFonts w:ascii="Times New Roman" w:hAnsi="Times New Roman"/>
          <w:sz w:val="28"/>
          <w:szCs w:val="28"/>
        </w:rPr>
        <w:t xml:space="preserve">зания услуг по перевозке пассажиров, а также грузов, багажа и </w:t>
      </w:r>
      <w:proofErr w:type="spellStart"/>
      <w:r w:rsidRPr="000271AC">
        <w:rPr>
          <w:rFonts w:ascii="Times New Roman" w:hAnsi="Times New Roman"/>
          <w:sz w:val="28"/>
          <w:szCs w:val="28"/>
        </w:rPr>
        <w:t>грузобагажа</w:t>
      </w:r>
      <w:proofErr w:type="spellEnd"/>
      <w:r w:rsidRPr="000271AC">
        <w:rPr>
          <w:rFonts w:ascii="Times New Roman" w:hAnsi="Times New Roman"/>
          <w:sz w:val="28"/>
          <w:szCs w:val="28"/>
        </w:rPr>
        <w:t xml:space="preserve"> </w:t>
      </w:r>
      <w:r w:rsidRPr="000271AC">
        <w:rPr>
          <w:rFonts w:ascii="Times New Roman" w:hAnsi="Times New Roman"/>
          <w:sz w:val="28"/>
          <w:szCs w:val="28"/>
        </w:rPr>
        <w:lastRenderedPageBreak/>
        <w:t>для личных (бытовых) нужд, связанных с осуществлением предпринимател</w:t>
      </w:r>
      <w:r w:rsidRPr="000271AC">
        <w:rPr>
          <w:rFonts w:ascii="Times New Roman" w:hAnsi="Times New Roman"/>
          <w:sz w:val="28"/>
          <w:szCs w:val="28"/>
        </w:rPr>
        <w:t>ь</w:t>
      </w:r>
      <w:r w:rsidRPr="000271AC">
        <w:rPr>
          <w:rFonts w:ascii="Times New Roman" w:hAnsi="Times New Roman"/>
          <w:sz w:val="28"/>
          <w:szCs w:val="28"/>
        </w:rPr>
        <w:t>ской деятельности.</w:t>
      </w:r>
    </w:p>
    <w:p w:rsidR="006E6F7A" w:rsidRPr="000271AC" w:rsidRDefault="006E6F7A" w:rsidP="006E6F7A">
      <w:pPr>
        <w:widowControl w:val="0"/>
        <w:numPr>
          <w:ilvl w:val="0"/>
          <w:numId w:val="21"/>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8"/>
          <w:szCs w:val="28"/>
        </w:rPr>
      </w:pPr>
      <w:r w:rsidRPr="000271AC">
        <w:rPr>
          <w:rFonts w:ascii="Times New Roman" w:hAnsi="Times New Roman"/>
          <w:sz w:val="28"/>
          <w:szCs w:val="28"/>
        </w:rPr>
        <w:t>Грунтов П.С. и др. Управление эксплуатационной работой и качеством перевозок на железнодорожном транспорте. М.: Транспорт, 1994 г</w:t>
      </w:r>
    </w:p>
    <w:p w:rsidR="006E6F7A" w:rsidRPr="000271AC" w:rsidRDefault="006E6F7A" w:rsidP="006E6F7A">
      <w:pPr>
        <w:widowControl w:val="0"/>
        <w:numPr>
          <w:ilvl w:val="0"/>
          <w:numId w:val="21"/>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8"/>
          <w:szCs w:val="28"/>
        </w:rPr>
      </w:pPr>
      <w:r w:rsidRPr="000271AC">
        <w:rPr>
          <w:rFonts w:ascii="Times New Roman" w:hAnsi="Times New Roman"/>
          <w:sz w:val="28"/>
          <w:szCs w:val="28"/>
        </w:rPr>
        <w:t>Карманов Н.А. Продажа и оформление проездных документов во вну</w:t>
      </w:r>
      <w:r w:rsidRPr="000271AC">
        <w:rPr>
          <w:rFonts w:ascii="Times New Roman" w:hAnsi="Times New Roman"/>
          <w:sz w:val="28"/>
          <w:szCs w:val="28"/>
        </w:rPr>
        <w:t>т</w:t>
      </w:r>
      <w:r w:rsidRPr="000271AC">
        <w:rPr>
          <w:rFonts w:ascii="Times New Roman" w:hAnsi="Times New Roman"/>
          <w:sz w:val="28"/>
          <w:szCs w:val="28"/>
        </w:rPr>
        <w:t>реннем железнодорожном сообщении с использованием АСУ «Экспресс». М.: ГОУ «УМЦ ЖДТ», 2005.</w:t>
      </w:r>
    </w:p>
    <w:p w:rsidR="006E6F7A" w:rsidRPr="000271AC" w:rsidRDefault="006E6F7A" w:rsidP="006E6F7A">
      <w:pPr>
        <w:widowControl w:val="0"/>
        <w:numPr>
          <w:ilvl w:val="0"/>
          <w:numId w:val="21"/>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8"/>
          <w:szCs w:val="28"/>
        </w:rPr>
      </w:pPr>
      <w:r w:rsidRPr="000271AC">
        <w:rPr>
          <w:rFonts w:ascii="Times New Roman" w:hAnsi="Times New Roman"/>
          <w:sz w:val="28"/>
          <w:szCs w:val="28"/>
        </w:rPr>
        <w:t>Сотников И.Б. Эксплуатация железных дорог (в примерах и задачах). М.: Транспорт, 1998.</w:t>
      </w:r>
    </w:p>
    <w:p w:rsidR="006E6F7A" w:rsidRPr="000271AC" w:rsidRDefault="006E6F7A" w:rsidP="006E6F7A">
      <w:pPr>
        <w:widowControl w:val="0"/>
        <w:numPr>
          <w:ilvl w:val="0"/>
          <w:numId w:val="21"/>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8"/>
          <w:szCs w:val="28"/>
        </w:rPr>
      </w:pPr>
      <w:proofErr w:type="spellStart"/>
      <w:r w:rsidRPr="000271AC">
        <w:rPr>
          <w:rFonts w:ascii="Times New Roman" w:hAnsi="Times New Roman"/>
          <w:sz w:val="28"/>
          <w:szCs w:val="28"/>
        </w:rPr>
        <w:t>Семищенко</w:t>
      </w:r>
      <w:proofErr w:type="spellEnd"/>
      <w:r w:rsidRPr="000271AC">
        <w:rPr>
          <w:rFonts w:ascii="Times New Roman" w:hAnsi="Times New Roman"/>
          <w:sz w:val="28"/>
          <w:szCs w:val="28"/>
        </w:rPr>
        <w:t xml:space="preserve"> В.Н. Пассажирские перевозки. Пособие для проводника пассажирского вагона. М.: ГОУ «УМЦ ЖДТ», 2005г.</w:t>
      </w:r>
    </w:p>
    <w:p w:rsidR="006E6F7A" w:rsidRPr="000271AC" w:rsidRDefault="006E6F7A" w:rsidP="006E6F7A">
      <w:pPr>
        <w:widowControl w:val="0"/>
        <w:numPr>
          <w:ilvl w:val="0"/>
          <w:numId w:val="21"/>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jc w:val="both"/>
        <w:rPr>
          <w:rFonts w:ascii="Times New Roman" w:hAnsi="Times New Roman"/>
          <w:sz w:val="28"/>
          <w:szCs w:val="28"/>
        </w:rPr>
      </w:pPr>
      <w:r w:rsidRPr="000271AC">
        <w:rPr>
          <w:rFonts w:ascii="Times New Roman" w:hAnsi="Times New Roman"/>
          <w:sz w:val="28"/>
          <w:szCs w:val="28"/>
        </w:rPr>
        <w:t xml:space="preserve">Сборник нормативных актов по перевозке пассажиров, багажа и </w:t>
      </w:r>
      <w:proofErr w:type="spellStart"/>
      <w:r w:rsidRPr="000271AC">
        <w:rPr>
          <w:rFonts w:ascii="Times New Roman" w:hAnsi="Times New Roman"/>
          <w:sz w:val="28"/>
          <w:szCs w:val="28"/>
        </w:rPr>
        <w:t>груз</w:t>
      </w:r>
      <w:r w:rsidRPr="000271AC">
        <w:rPr>
          <w:rFonts w:ascii="Times New Roman" w:hAnsi="Times New Roman"/>
          <w:sz w:val="28"/>
          <w:szCs w:val="28"/>
        </w:rPr>
        <w:t>о</w:t>
      </w:r>
      <w:r w:rsidRPr="000271AC">
        <w:rPr>
          <w:rFonts w:ascii="Times New Roman" w:hAnsi="Times New Roman"/>
          <w:sz w:val="28"/>
          <w:szCs w:val="28"/>
        </w:rPr>
        <w:t>багажа</w:t>
      </w:r>
      <w:proofErr w:type="spellEnd"/>
      <w:r w:rsidRPr="000271AC">
        <w:rPr>
          <w:rFonts w:ascii="Times New Roman" w:hAnsi="Times New Roman"/>
          <w:sz w:val="28"/>
          <w:szCs w:val="28"/>
        </w:rPr>
        <w:t xml:space="preserve"> на федеральном железнодорожном транспорте. М.: Контракт, 2003.</w:t>
      </w:r>
    </w:p>
    <w:p w:rsidR="00170809" w:rsidRDefault="00170809" w:rsidP="00C903D0">
      <w:pPr>
        <w:rPr>
          <w:rFonts w:ascii="Times New Roman" w:hAnsi="Times New Roman"/>
          <w:b/>
          <w:sz w:val="28"/>
          <w:szCs w:val="28"/>
        </w:rPr>
      </w:pPr>
    </w:p>
    <w:p w:rsidR="00170809" w:rsidRDefault="00170809" w:rsidP="00C903D0">
      <w:pPr>
        <w:rPr>
          <w:rFonts w:ascii="Times New Roman" w:hAnsi="Times New Roman"/>
          <w:b/>
          <w:sz w:val="28"/>
          <w:szCs w:val="28"/>
        </w:rPr>
      </w:pPr>
    </w:p>
    <w:sectPr w:rsidR="00170809" w:rsidSect="007462F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DED" w:rsidRDefault="007A6DED" w:rsidP="00503D5C">
      <w:pPr>
        <w:spacing w:after="0" w:line="240" w:lineRule="auto"/>
      </w:pPr>
      <w:r>
        <w:separator/>
      </w:r>
    </w:p>
  </w:endnote>
  <w:endnote w:type="continuationSeparator" w:id="0">
    <w:p w:rsidR="007A6DED" w:rsidRDefault="007A6DED" w:rsidP="00503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55E" w:rsidRDefault="009C455E" w:rsidP="000F1893">
    <w:pPr>
      <w:pStyle w:val="a5"/>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9C455E" w:rsidRDefault="009C455E" w:rsidP="000F189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55E" w:rsidRDefault="009C455E" w:rsidP="005E10DB">
    <w:pPr>
      <w:pStyle w:val="a5"/>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E6F7A">
      <w:rPr>
        <w:rStyle w:val="a3"/>
        <w:noProof/>
      </w:rPr>
      <w:t>13</w:t>
    </w:r>
    <w:r>
      <w:rPr>
        <w:rStyle w:val="a3"/>
      </w:rPr>
      <w:fldChar w:fldCharType="end"/>
    </w:r>
  </w:p>
  <w:p w:rsidR="009C455E" w:rsidRDefault="009C455E" w:rsidP="000F1893">
    <w:pPr>
      <w:pStyle w:val="a5"/>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DED" w:rsidRDefault="007A6DED" w:rsidP="00503D5C">
      <w:pPr>
        <w:spacing w:after="0" w:line="240" w:lineRule="auto"/>
      </w:pPr>
      <w:r>
        <w:separator/>
      </w:r>
    </w:p>
  </w:footnote>
  <w:footnote w:type="continuationSeparator" w:id="0">
    <w:p w:rsidR="007A6DED" w:rsidRDefault="007A6DED" w:rsidP="00503D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2423"/>
    <w:multiLevelType w:val="hybridMultilevel"/>
    <w:tmpl w:val="65B07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EC729F"/>
    <w:multiLevelType w:val="multilevel"/>
    <w:tmpl w:val="FCF4AB70"/>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5302E2D"/>
    <w:multiLevelType w:val="hybridMultilevel"/>
    <w:tmpl w:val="7E9EF7E2"/>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B754B65"/>
    <w:multiLevelType w:val="hybridMultilevel"/>
    <w:tmpl w:val="ED2427F4"/>
    <w:lvl w:ilvl="0" w:tplc="017C43B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5758AD"/>
    <w:multiLevelType w:val="hybridMultilevel"/>
    <w:tmpl w:val="3CD05F3A"/>
    <w:lvl w:ilvl="0" w:tplc="C5D86490">
      <w:numFmt w:val="bullet"/>
      <w:lvlText w:val="-"/>
      <w:lvlJc w:val="left"/>
      <w:pPr>
        <w:tabs>
          <w:tab w:val="num" w:pos="0"/>
        </w:tabs>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44070E"/>
    <w:multiLevelType w:val="hybridMultilevel"/>
    <w:tmpl w:val="AE323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530ED2"/>
    <w:multiLevelType w:val="hybridMultilevel"/>
    <w:tmpl w:val="328A4F30"/>
    <w:lvl w:ilvl="0" w:tplc="6894736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2320BF2"/>
    <w:multiLevelType w:val="hybridMultilevel"/>
    <w:tmpl w:val="0E066B08"/>
    <w:lvl w:ilvl="0" w:tplc="A0F66EC6">
      <w:start w:val="5"/>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D57106B"/>
    <w:multiLevelType w:val="hybridMultilevel"/>
    <w:tmpl w:val="9E98CA04"/>
    <w:lvl w:ilvl="0" w:tplc="0D96947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5B92E1D"/>
    <w:multiLevelType w:val="hybridMultilevel"/>
    <w:tmpl w:val="92F43DAA"/>
    <w:lvl w:ilvl="0" w:tplc="743E117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C263DB8"/>
    <w:multiLevelType w:val="hybridMultilevel"/>
    <w:tmpl w:val="A08A6B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96613CC"/>
    <w:multiLevelType w:val="hybridMultilevel"/>
    <w:tmpl w:val="389C41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BB3CF9"/>
    <w:multiLevelType w:val="hybridMultilevel"/>
    <w:tmpl w:val="4CD85CD6"/>
    <w:lvl w:ilvl="0" w:tplc="0FF0CA9A">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6743D26"/>
    <w:multiLevelType w:val="hybridMultilevel"/>
    <w:tmpl w:val="3762097A"/>
    <w:lvl w:ilvl="0" w:tplc="C5D86490">
      <w:numFmt w:val="bullet"/>
      <w:lvlText w:val="-"/>
      <w:lvlJc w:val="left"/>
      <w:pPr>
        <w:tabs>
          <w:tab w:val="num" w:pos="0"/>
        </w:tabs>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8066955"/>
    <w:multiLevelType w:val="hybridMultilevel"/>
    <w:tmpl w:val="7E9EF7E2"/>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86A7467"/>
    <w:multiLevelType w:val="hybridMultilevel"/>
    <w:tmpl w:val="06F2DDF0"/>
    <w:lvl w:ilvl="0" w:tplc="956A7BF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6991389F"/>
    <w:multiLevelType w:val="hybridMultilevel"/>
    <w:tmpl w:val="7E9EF7E2"/>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053751F"/>
    <w:multiLevelType w:val="hybridMultilevel"/>
    <w:tmpl w:val="AD062BE6"/>
    <w:lvl w:ilvl="0" w:tplc="D49E4BC4">
      <w:start w:val="3"/>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9">
    <w:nsid w:val="77C5052D"/>
    <w:multiLevelType w:val="hybridMultilevel"/>
    <w:tmpl w:val="714255C6"/>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9"/>
  </w:num>
  <w:num w:numId="3">
    <w:abstractNumId w:val="9"/>
  </w:num>
  <w:num w:numId="4">
    <w:abstractNumId w:val="1"/>
  </w:num>
  <w:num w:numId="5">
    <w:abstractNumId w:val="18"/>
  </w:num>
  <w:num w:numId="6">
    <w:abstractNumId w:val="17"/>
  </w:num>
  <w:num w:numId="7">
    <w:abstractNumId w:val="8"/>
  </w:num>
  <w:num w:numId="8">
    <w:abstractNumId w:val="7"/>
  </w:num>
  <w:num w:numId="9">
    <w:abstractNumId w:val="3"/>
  </w:num>
  <w:num w:numId="10">
    <w:abstractNumId w:val="16"/>
  </w:num>
  <w:num w:numId="11">
    <w:abstractNumId w:val="2"/>
  </w:num>
  <w:num w:numId="12">
    <w:abstractNumId w:val="15"/>
  </w:num>
  <w:num w:numId="13">
    <w:abstractNumId w:val="0"/>
  </w:num>
  <w:num w:numId="14">
    <w:abstractNumId w:val="10"/>
  </w:num>
  <w:num w:numId="15">
    <w:abstractNumId w:val="11"/>
  </w:num>
  <w:num w:numId="16">
    <w:abstractNumId w:val="4"/>
  </w:num>
  <w:num w:numId="17">
    <w:abstractNumId w:val="13"/>
  </w:num>
  <w:num w:numId="18">
    <w:abstractNumId w:val="12"/>
  </w:num>
  <w:num w:numId="19">
    <w:abstractNumId w:val="6"/>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4137F"/>
    <w:rsid w:val="000007CE"/>
    <w:rsid w:val="000063EE"/>
    <w:rsid w:val="00017771"/>
    <w:rsid w:val="00033E11"/>
    <w:rsid w:val="00040AEB"/>
    <w:rsid w:val="000715FF"/>
    <w:rsid w:val="00077872"/>
    <w:rsid w:val="000908F4"/>
    <w:rsid w:val="0009091B"/>
    <w:rsid w:val="00092308"/>
    <w:rsid w:val="000A2B9D"/>
    <w:rsid w:val="000D6238"/>
    <w:rsid w:val="000D64A0"/>
    <w:rsid w:val="000E541B"/>
    <w:rsid w:val="000F1893"/>
    <w:rsid w:val="0011021B"/>
    <w:rsid w:val="00122C52"/>
    <w:rsid w:val="001376D2"/>
    <w:rsid w:val="001404F7"/>
    <w:rsid w:val="0014284A"/>
    <w:rsid w:val="00153BEB"/>
    <w:rsid w:val="00162810"/>
    <w:rsid w:val="00162C84"/>
    <w:rsid w:val="00170809"/>
    <w:rsid w:val="00176874"/>
    <w:rsid w:val="001951C7"/>
    <w:rsid w:val="001B43CB"/>
    <w:rsid w:val="001B696F"/>
    <w:rsid w:val="001E4E64"/>
    <w:rsid w:val="001E73D7"/>
    <w:rsid w:val="002009BA"/>
    <w:rsid w:val="00205685"/>
    <w:rsid w:val="002066A0"/>
    <w:rsid w:val="00214B9B"/>
    <w:rsid w:val="00223C7F"/>
    <w:rsid w:val="00230FA2"/>
    <w:rsid w:val="00275D9F"/>
    <w:rsid w:val="00295EE9"/>
    <w:rsid w:val="002C12B5"/>
    <w:rsid w:val="002D4DE7"/>
    <w:rsid w:val="002E22CD"/>
    <w:rsid w:val="002E58E6"/>
    <w:rsid w:val="002F7988"/>
    <w:rsid w:val="00311B27"/>
    <w:rsid w:val="00317C9B"/>
    <w:rsid w:val="00336446"/>
    <w:rsid w:val="00343634"/>
    <w:rsid w:val="00345D5C"/>
    <w:rsid w:val="003719DA"/>
    <w:rsid w:val="00372278"/>
    <w:rsid w:val="00372DEA"/>
    <w:rsid w:val="00375089"/>
    <w:rsid w:val="00376676"/>
    <w:rsid w:val="003A777B"/>
    <w:rsid w:val="003B4E17"/>
    <w:rsid w:val="003C6FCF"/>
    <w:rsid w:val="003D215A"/>
    <w:rsid w:val="003D38E0"/>
    <w:rsid w:val="003D60F6"/>
    <w:rsid w:val="003D694B"/>
    <w:rsid w:val="003F3444"/>
    <w:rsid w:val="003F6268"/>
    <w:rsid w:val="00407868"/>
    <w:rsid w:val="004103A6"/>
    <w:rsid w:val="00416D66"/>
    <w:rsid w:val="00434641"/>
    <w:rsid w:val="00437E89"/>
    <w:rsid w:val="004605DF"/>
    <w:rsid w:val="00462519"/>
    <w:rsid w:val="004872E9"/>
    <w:rsid w:val="004943DF"/>
    <w:rsid w:val="004A2B28"/>
    <w:rsid w:val="004A764D"/>
    <w:rsid w:val="004C06F9"/>
    <w:rsid w:val="004D6D1E"/>
    <w:rsid w:val="004F2C88"/>
    <w:rsid w:val="004F5256"/>
    <w:rsid w:val="00503D5C"/>
    <w:rsid w:val="00510ECB"/>
    <w:rsid w:val="00530404"/>
    <w:rsid w:val="005366AB"/>
    <w:rsid w:val="00541252"/>
    <w:rsid w:val="00570C3A"/>
    <w:rsid w:val="00586E30"/>
    <w:rsid w:val="005A2FC0"/>
    <w:rsid w:val="005A5927"/>
    <w:rsid w:val="005B5A23"/>
    <w:rsid w:val="005B63E6"/>
    <w:rsid w:val="005C570E"/>
    <w:rsid w:val="005C5871"/>
    <w:rsid w:val="005D6C19"/>
    <w:rsid w:val="005E10DB"/>
    <w:rsid w:val="005E49CE"/>
    <w:rsid w:val="005E4A84"/>
    <w:rsid w:val="005F32A4"/>
    <w:rsid w:val="00612521"/>
    <w:rsid w:val="0062539E"/>
    <w:rsid w:val="006322B5"/>
    <w:rsid w:val="006379EE"/>
    <w:rsid w:val="006408AB"/>
    <w:rsid w:val="00646CBF"/>
    <w:rsid w:val="006574DD"/>
    <w:rsid w:val="0066191F"/>
    <w:rsid w:val="00682328"/>
    <w:rsid w:val="00692379"/>
    <w:rsid w:val="006C568A"/>
    <w:rsid w:val="006E15C8"/>
    <w:rsid w:val="006E4796"/>
    <w:rsid w:val="006E6F7A"/>
    <w:rsid w:val="0070032C"/>
    <w:rsid w:val="00705AD5"/>
    <w:rsid w:val="00710F6E"/>
    <w:rsid w:val="0071695F"/>
    <w:rsid w:val="007427B0"/>
    <w:rsid w:val="00745A12"/>
    <w:rsid w:val="007462FF"/>
    <w:rsid w:val="00756ED5"/>
    <w:rsid w:val="007672E1"/>
    <w:rsid w:val="007873BD"/>
    <w:rsid w:val="00790208"/>
    <w:rsid w:val="007A6DED"/>
    <w:rsid w:val="007C5843"/>
    <w:rsid w:val="00810616"/>
    <w:rsid w:val="00817A24"/>
    <w:rsid w:val="00826091"/>
    <w:rsid w:val="0083462E"/>
    <w:rsid w:val="008363B5"/>
    <w:rsid w:val="00836E2E"/>
    <w:rsid w:val="00860AE9"/>
    <w:rsid w:val="00861360"/>
    <w:rsid w:val="00872F51"/>
    <w:rsid w:val="00896D6D"/>
    <w:rsid w:val="00897109"/>
    <w:rsid w:val="008F4625"/>
    <w:rsid w:val="00904B47"/>
    <w:rsid w:val="00905B91"/>
    <w:rsid w:val="009121AD"/>
    <w:rsid w:val="00913914"/>
    <w:rsid w:val="0091497B"/>
    <w:rsid w:val="00917CC7"/>
    <w:rsid w:val="0092219B"/>
    <w:rsid w:val="00946C39"/>
    <w:rsid w:val="00952145"/>
    <w:rsid w:val="009570D0"/>
    <w:rsid w:val="009869EB"/>
    <w:rsid w:val="009A096A"/>
    <w:rsid w:val="009B76E9"/>
    <w:rsid w:val="009C455E"/>
    <w:rsid w:val="009D12D9"/>
    <w:rsid w:val="009E1BC1"/>
    <w:rsid w:val="009E1D91"/>
    <w:rsid w:val="00A216E2"/>
    <w:rsid w:val="00A238D8"/>
    <w:rsid w:val="00A30556"/>
    <w:rsid w:val="00A337D2"/>
    <w:rsid w:val="00A44539"/>
    <w:rsid w:val="00A56063"/>
    <w:rsid w:val="00A67481"/>
    <w:rsid w:val="00A77DD1"/>
    <w:rsid w:val="00A81497"/>
    <w:rsid w:val="00A86E01"/>
    <w:rsid w:val="00A92E5C"/>
    <w:rsid w:val="00AA6E10"/>
    <w:rsid w:val="00AA7291"/>
    <w:rsid w:val="00AB197A"/>
    <w:rsid w:val="00AB74B0"/>
    <w:rsid w:val="00AE7F17"/>
    <w:rsid w:val="00AF640A"/>
    <w:rsid w:val="00B05A80"/>
    <w:rsid w:val="00B079CF"/>
    <w:rsid w:val="00B24BD5"/>
    <w:rsid w:val="00B302A5"/>
    <w:rsid w:val="00B302B6"/>
    <w:rsid w:val="00B31D64"/>
    <w:rsid w:val="00B65D3D"/>
    <w:rsid w:val="00B96DC1"/>
    <w:rsid w:val="00BB1BBE"/>
    <w:rsid w:val="00BB3A19"/>
    <w:rsid w:val="00BC0E11"/>
    <w:rsid w:val="00BD0556"/>
    <w:rsid w:val="00BD3452"/>
    <w:rsid w:val="00BE1C87"/>
    <w:rsid w:val="00BF6521"/>
    <w:rsid w:val="00C00B9A"/>
    <w:rsid w:val="00C07AC5"/>
    <w:rsid w:val="00C903D0"/>
    <w:rsid w:val="00C9441D"/>
    <w:rsid w:val="00C94B98"/>
    <w:rsid w:val="00CB52CE"/>
    <w:rsid w:val="00CD186E"/>
    <w:rsid w:val="00CF61C8"/>
    <w:rsid w:val="00CF61F1"/>
    <w:rsid w:val="00CF7209"/>
    <w:rsid w:val="00D430C2"/>
    <w:rsid w:val="00D61EEA"/>
    <w:rsid w:val="00D96DB5"/>
    <w:rsid w:val="00DB2270"/>
    <w:rsid w:val="00DD7228"/>
    <w:rsid w:val="00DE7D74"/>
    <w:rsid w:val="00E037FC"/>
    <w:rsid w:val="00E1384E"/>
    <w:rsid w:val="00E35EEC"/>
    <w:rsid w:val="00E4137F"/>
    <w:rsid w:val="00E50129"/>
    <w:rsid w:val="00E52F3B"/>
    <w:rsid w:val="00E64ED2"/>
    <w:rsid w:val="00E74E38"/>
    <w:rsid w:val="00E751BF"/>
    <w:rsid w:val="00E77D9A"/>
    <w:rsid w:val="00E8153E"/>
    <w:rsid w:val="00E909A7"/>
    <w:rsid w:val="00E931DF"/>
    <w:rsid w:val="00EA395C"/>
    <w:rsid w:val="00EA41A0"/>
    <w:rsid w:val="00EC08CC"/>
    <w:rsid w:val="00EC796A"/>
    <w:rsid w:val="00ED0E1C"/>
    <w:rsid w:val="00EE3A34"/>
    <w:rsid w:val="00EF2E92"/>
    <w:rsid w:val="00EF4786"/>
    <w:rsid w:val="00EF64E5"/>
    <w:rsid w:val="00F0299D"/>
    <w:rsid w:val="00F02F7F"/>
    <w:rsid w:val="00F11E41"/>
    <w:rsid w:val="00F1572A"/>
    <w:rsid w:val="00F253D8"/>
    <w:rsid w:val="00F32E76"/>
    <w:rsid w:val="00F6066C"/>
    <w:rsid w:val="00F67DD2"/>
    <w:rsid w:val="00F7130F"/>
    <w:rsid w:val="00F76372"/>
    <w:rsid w:val="00F83742"/>
    <w:rsid w:val="00F8401F"/>
    <w:rsid w:val="00F84A36"/>
    <w:rsid w:val="00FA6513"/>
    <w:rsid w:val="00FC259C"/>
    <w:rsid w:val="00FF3EB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62E"/>
    <w:pPr>
      <w:spacing w:after="200" w:line="276" w:lineRule="auto"/>
    </w:pPr>
    <w:rPr>
      <w:sz w:val="22"/>
      <w:szCs w:val="22"/>
    </w:rPr>
  </w:style>
  <w:style w:type="paragraph" w:styleId="1">
    <w:name w:val="heading 1"/>
    <w:basedOn w:val="a"/>
    <w:next w:val="a"/>
    <w:link w:val="10"/>
    <w:uiPriority w:val="99"/>
    <w:qFormat/>
    <w:rsid w:val="00E4137F"/>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137F"/>
    <w:rPr>
      <w:rFonts w:ascii="Arial" w:hAnsi="Arial" w:cs="Arial"/>
      <w:b/>
      <w:bCs/>
      <w:kern w:val="32"/>
      <w:sz w:val="32"/>
      <w:szCs w:val="32"/>
    </w:rPr>
  </w:style>
  <w:style w:type="character" w:styleId="a3">
    <w:name w:val="page number"/>
    <w:uiPriority w:val="99"/>
    <w:rsid w:val="00E4137F"/>
    <w:rPr>
      <w:rFonts w:ascii="Times New Roman" w:hAnsi="Times New Roman" w:cs="Times New Roman"/>
      <w:lang w:val="uk-UA"/>
    </w:rPr>
  </w:style>
  <w:style w:type="paragraph" w:styleId="a4">
    <w:name w:val="Normal (Web)"/>
    <w:basedOn w:val="a"/>
    <w:rsid w:val="00E4137F"/>
    <w:pPr>
      <w:spacing w:before="100" w:beforeAutospacing="1" w:after="100" w:afterAutospacing="1" w:line="240" w:lineRule="auto"/>
    </w:pPr>
    <w:rPr>
      <w:rFonts w:ascii="Times New Roman" w:hAnsi="Times New Roman"/>
      <w:sz w:val="24"/>
      <w:szCs w:val="24"/>
    </w:rPr>
  </w:style>
  <w:style w:type="paragraph" w:styleId="a5">
    <w:name w:val="footer"/>
    <w:basedOn w:val="a"/>
    <w:link w:val="a6"/>
    <w:uiPriority w:val="99"/>
    <w:rsid w:val="00E4137F"/>
    <w:pPr>
      <w:tabs>
        <w:tab w:val="center" w:pos="4677"/>
        <w:tab w:val="right" w:pos="9355"/>
      </w:tabs>
    </w:pPr>
    <w:rPr>
      <w:lang w:eastAsia="en-US"/>
    </w:rPr>
  </w:style>
  <w:style w:type="character" w:customStyle="1" w:styleId="a6">
    <w:name w:val="Нижний колонтитул Знак"/>
    <w:link w:val="a5"/>
    <w:uiPriority w:val="99"/>
    <w:locked/>
    <w:rsid w:val="00E4137F"/>
    <w:rPr>
      <w:rFonts w:ascii="Calibri" w:eastAsia="Times New Roman" w:hAnsi="Calibri" w:cs="Times New Roman"/>
      <w:lang w:eastAsia="en-US"/>
    </w:rPr>
  </w:style>
  <w:style w:type="paragraph" w:styleId="a7">
    <w:name w:val="List"/>
    <w:basedOn w:val="a"/>
    <w:uiPriority w:val="99"/>
    <w:rsid w:val="00E4137F"/>
    <w:pPr>
      <w:spacing w:after="0" w:line="240" w:lineRule="auto"/>
      <w:ind w:left="283" w:hanging="283"/>
      <w:contextualSpacing/>
    </w:pPr>
    <w:rPr>
      <w:rFonts w:ascii="Times New Roman" w:hAnsi="Times New Roman"/>
      <w:sz w:val="24"/>
      <w:szCs w:val="24"/>
    </w:rPr>
  </w:style>
  <w:style w:type="paragraph" w:styleId="a8">
    <w:name w:val="List Paragraph"/>
    <w:basedOn w:val="a"/>
    <w:uiPriority w:val="34"/>
    <w:qFormat/>
    <w:rsid w:val="00176874"/>
    <w:pPr>
      <w:ind w:left="720"/>
      <w:contextualSpacing/>
    </w:pPr>
  </w:style>
  <w:style w:type="paragraph" w:styleId="2">
    <w:name w:val="Body Text 2"/>
    <w:basedOn w:val="a"/>
    <w:link w:val="20"/>
    <w:uiPriority w:val="99"/>
    <w:rsid w:val="0014284A"/>
    <w:pPr>
      <w:spacing w:after="120" w:line="480" w:lineRule="auto"/>
    </w:pPr>
    <w:rPr>
      <w:rFonts w:ascii="Arial" w:hAnsi="Arial" w:cs="Wingdings"/>
      <w:sz w:val="24"/>
      <w:szCs w:val="28"/>
      <w:lang w:eastAsia="ar-SA"/>
    </w:rPr>
  </w:style>
  <w:style w:type="character" w:customStyle="1" w:styleId="20">
    <w:name w:val="Основной текст 2 Знак"/>
    <w:link w:val="2"/>
    <w:uiPriority w:val="99"/>
    <w:locked/>
    <w:rsid w:val="0014284A"/>
    <w:rPr>
      <w:rFonts w:ascii="Arial" w:hAnsi="Arial" w:cs="Wingdings"/>
      <w:sz w:val="28"/>
      <w:szCs w:val="28"/>
      <w:lang w:eastAsia="ar-SA" w:bidi="ar-SA"/>
    </w:rPr>
  </w:style>
  <w:style w:type="paragraph" w:styleId="21">
    <w:name w:val="List 2"/>
    <w:basedOn w:val="a"/>
    <w:uiPriority w:val="99"/>
    <w:rsid w:val="0014284A"/>
    <w:pPr>
      <w:ind w:left="566" w:hanging="283"/>
      <w:contextualSpacing/>
    </w:pPr>
  </w:style>
  <w:style w:type="table" w:styleId="a9">
    <w:name w:val="Table Grid"/>
    <w:basedOn w:val="a1"/>
    <w:uiPriority w:val="99"/>
    <w:rsid w:val="006574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note text"/>
    <w:basedOn w:val="a"/>
    <w:link w:val="ab"/>
    <w:uiPriority w:val="99"/>
    <w:semiHidden/>
    <w:rsid w:val="0016281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162810"/>
    <w:rPr>
      <w:rFonts w:ascii="Times New Roman" w:hAnsi="Times New Roman" w:cs="Times New Roman"/>
      <w:sz w:val="20"/>
      <w:szCs w:val="20"/>
    </w:rPr>
  </w:style>
  <w:style w:type="character" w:styleId="ac">
    <w:name w:val="footnote reference"/>
    <w:uiPriority w:val="99"/>
    <w:semiHidden/>
    <w:rsid w:val="00162810"/>
    <w:rPr>
      <w:rFonts w:cs="Times New Roman"/>
      <w:vertAlign w:val="superscript"/>
    </w:rPr>
  </w:style>
  <w:style w:type="paragraph" w:styleId="ad">
    <w:name w:val="Balloon Text"/>
    <w:basedOn w:val="a"/>
    <w:link w:val="ae"/>
    <w:uiPriority w:val="99"/>
    <w:semiHidden/>
    <w:rsid w:val="00D430C2"/>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D430C2"/>
    <w:rPr>
      <w:rFonts w:ascii="Tahoma" w:hAnsi="Tahoma" w:cs="Tahoma"/>
      <w:sz w:val="16"/>
      <w:szCs w:val="16"/>
    </w:rPr>
  </w:style>
  <w:style w:type="paragraph" w:styleId="af">
    <w:name w:val="header"/>
    <w:basedOn w:val="a"/>
    <w:link w:val="af0"/>
    <w:uiPriority w:val="99"/>
    <w:rsid w:val="000F1893"/>
    <w:pPr>
      <w:tabs>
        <w:tab w:val="center" w:pos="4677"/>
        <w:tab w:val="right" w:pos="9355"/>
      </w:tabs>
    </w:pPr>
  </w:style>
  <w:style w:type="character" w:customStyle="1" w:styleId="af0">
    <w:name w:val="Верхний колонтитул Знак"/>
    <w:basedOn w:val="a0"/>
    <w:link w:val="af"/>
    <w:uiPriority w:val="99"/>
    <w:semiHidden/>
    <w:rsid w:val="008E679F"/>
  </w:style>
  <w:style w:type="character" w:customStyle="1" w:styleId="apple-converted-space">
    <w:name w:val="apple-converted-space"/>
    <w:rsid w:val="005D6C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58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596</TotalTime>
  <Pages>13</Pages>
  <Words>2084</Words>
  <Characters>11881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kor21</dc:creator>
  <cp:keywords/>
  <dc:description/>
  <cp:lastModifiedBy>User</cp:lastModifiedBy>
  <cp:revision>36</cp:revision>
  <cp:lastPrinted>2020-09-11T08:59:00Z</cp:lastPrinted>
  <dcterms:created xsi:type="dcterms:W3CDTF">2014-02-24T14:04:00Z</dcterms:created>
  <dcterms:modified xsi:type="dcterms:W3CDTF">2020-09-29T13:06:00Z</dcterms:modified>
</cp:coreProperties>
</file>